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9" w:rsidRDefault="000942B9" w:rsidP="000942B9">
      <w:pPr>
        <w:spacing w:line="480" w:lineRule="auto"/>
        <w:jc w:val="center"/>
        <w:rPr>
          <w:rFonts w:ascii="Arial" w:hAnsi="Arial" w:cs="Arial"/>
        </w:rPr>
      </w:pPr>
    </w:p>
    <w:p w:rsidR="000942B9" w:rsidRDefault="000942B9" w:rsidP="000942B9">
      <w:pPr>
        <w:spacing w:line="480" w:lineRule="auto"/>
        <w:jc w:val="center"/>
        <w:rPr>
          <w:rFonts w:ascii="Arial" w:hAnsi="Arial" w:cs="Arial"/>
        </w:rPr>
      </w:pPr>
    </w:p>
    <w:p w:rsidR="000942B9" w:rsidRDefault="000942B9" w:rsidP="000942B9">
      <w:pPr>
        <w:spacing w:line="480" w:lineRule="auto"/>
        <w:jc w:val="center"/>
        <w:rPr>
          <w:rFonts w:ascii="Arial" w:hAnsi="Arial" w:cs="Arial"/>
        </w:rPr>
      </w:pPr>
    </w:p>
    <w:p w:rsidR="000942B9" w:rsidRPr="00406882" w:rsidRDefault="000942B9" w:rsidP="000942B9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Effects of Initial Self-Control Exertion and Subsequent Glucose Consumption on Search Accuracy by D</w:t>
      </w:r>
      <w:r w:rsidRPr="00406882">
        <w:rPr>
          <w:rFonts w:ascii="Arial" w:hAnsi="Arial" w:cs="Arial"/>
        </w:rPr>
        <w:t>ogs</w:t>
      </w:r>
    </w:p>
    <w:p w:rsidR="000942B9" w:rsidRDefault="000942B9" w:rsidP="000942B9">
      <w:pPr>
        <w:spacing w:line="480" w:lineRule="auto"/>
        <w:jc w:val="center"/>
        <w:rPr>
          <w:rFonts w:ascii="Arial" w:hAnsi="Arial"/>
        </w:rPr>
      </w:pPr>
      <w:r w:rsidRPr="00E01866">
        <w:rPr>
          <w:rFonts w:ascii="Arial" w:hAnsi="Arial"/>
        </w:rPr>
        <w:t>Holly C. Miller</w:t>
      </w:r>
    </w:p>
    <w:p w:rsidR="000942B9" w:rsidRPr="00E01866" w:rsidRDefault="000942B9" w:rsidP="000942B9">
      <w:pPr>
        <w:spacing w:line="480" w:lineRule="auto"/>
        <w:jc w:val="center"/>
        <w:rPr>
          <w:rFonts w:ascii="Arial" w:hAnsi="Arial"/>
        </w:rPr>
      </w:pPr>
      <w:proofErr w:type="spellStart"/>
      <w:r>
        <w:rPr>
          <w:rFonts w:ascii="Arial" w:hAnsi="Arial" w:cs="CenturyGothic"/>
          <w:szCs w:val="28"/>
          <w:lang w:eastAsia="fr-FR"/>
        </w:rPr>
        <w:t>Katholieke</w:t>
      </w:r>
      <w:proofErr w:type="spellEnd"/>
      <w:r>
        <w:rPr>
          <w:rFonts w:ascii="Arial" w:hAnsi="Arial" w:cs="CenturyGothic"/>
          <w:szCs w:val="28"/>
          <w:lang w:eastAsia="fr-FR"/>
        </w:rPr>
        <w:t xml:space="preserve"> </w:t>
      </w:r>
      <w:proofErr w:type="spellStart"/>
      <w:r>
        <w:rPr>
          <w:rFonts w:ascii="Arial" w:hAnsi="Arial" w:cs="CenturyGothic"/>
          <w:szCs w:val="28"/>
          <w:lang w:eastAsia="fr-FR"/>
        </w:rPr>
        <w:t>Universiteit</w:t>
      </w:r>
      <w:proofErr w:type="spellEnd"/>
      <w:r w:rsidRPr="009259D6">
        <w:rPr>
          <w:rFonts w:ascii="Arial" w:hAnsi="Arial" w:cs="CenturyGothic"/>
          <w:szCs w:val="28"/>
          <w:lang w:eastAsia="fr-FR"/>
        </w:rPr>
        <w:t xml:space="preserve"> </w:t>
      </w:r>
      <w:r>
        <w:rPr>
          <w:rFonts w:ascii="Arial" w:hAnsi="Arial" w:cs="CenturyGothic"/>
          <w:szCs w:val="28"/>
          <w:lang w:eastAsia="fr-FR"/>
        </w:rPr>
        <w:t>(KU)</w:t>
      </w:r>
      <w:r w:rsidRPr="009259D6">
        <w:rPr>
          <w:rFonts w:ascii="Arial" w:hAnsi="Arial" w:cs="CenturyGothic"/>
          <w:szCs w:val="28"/>
          <w:lang w:eastAsia="fr-FR"/>
        </w:rPr>
        <w:t xml:space="preserve"> Leuven</w:t>
      </w:r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</w:p>
    <w:p w:rsidR="000942B9" w:rsidRDefault="000942B9" w:rsidP="000942B9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Author Note: </w:t>
      </w:r>
    </w:p>
    <w:p w:rsidR="000942B9" w:rsidRPr="00E01866" w:rsidRDefault="000942B9" w:rsidP="000942B9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This research was supported in part by an F+ Fellowship awarded to the author by KU Leuven</w:t>
      </w:r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  <w:r w:rsidRPr="00E01866">
        <w:rPr>
          <w:rFonts w:ascii="Arial" w:hAnsi="Arial"/>
        </w:rPr>
        <w:t>Send Correspondence to:</w:t>
      </w:r>
    </w:p>
    <w:p w:rsidR="000942B9" w:rsidRDefault="000942B9" w:rsidP="000942B9">
      <w:pPr>
        <w:spacing w:line="480" w:lineRule="auto"/>
        <w:rPr>
          <w:rFonts w:ascii="Arial" w:hAnsi="Arial"/>
        </w:rPr>
      </w:pPr>
      <w:r w:rsidRPr="00E01866">
        <w:rPr>
          <w:rFonts w:ascii="Arial" w:hAnsi="Arial"/>
        </w:rPr>
        <w:t>Holly C. Miller</w:t>
      </w:r>
    </w:p>
    <w:p w:rsidR="000942B9" w:rsidRDefault="000942B9" w:rsidP="000942B9">
      <w:pPr>
        <w:autoSpaceDE w:val="0"/>
        <w:autoSpaceDN w:val="0"/>
        <w:adjustRightInd w:val="0"/>
        <w:spacing w:line="480" w:lineRule="auto"/>
        <w:rPr>
          <w:rFonts w:ascii="Arial" w:hAnsi="Arial" w:cs="CenturyGothic"/>
          <w:szCs w:val="28"/>
          <w:lang w:val="fr-FR" w:eastAsia="fr-FR"/>
        </w:rPr>
      </w:pPr>
      <w:r w:rsidRPr="009259D6">
        <w:rPr>
          <w:rFonts w:ascii="Arial" w:hAnsi="Arial" w:cs="CenturyGothic"/>
          <w:szCs w:val="28"/>
          <w:lang w:val="fr-FR" w:eastAsia="fr-FR"/>
        </w:rPr>
        <w:t xml:space="preserve">Bureau </w:t>
      </w:r>
      <w:r>
        <w:rPr>
          <w:rFonts w:ascii="Arial" w:hAnsi="Arial" w:cs="CenturyGothic"/>
          <w:szCs w:val="28"/>
          <w:lang w:val="fr-FR" w:eastAsia="fr-FR"/>
        </w:rPr>
        <w:t>02.105</w:t>
      </w:r>
      <w:r>
        <w:rPr>
          <w:rFonts w:ascii="Arial" w:hAnsi="Arial" w:cs="CenturyGothic"/>
          <w:szCs w:val="28"/>
          <w:lang w:val="fr-FR" w:eastAsia="fr-FR"/>
        </w:rPr>
        <w:tab/>
      </w:r>
      <w:r>
        <w:rPr>
          <w:rFonts w:ascii="Arial" w:hAnsi="Arial" w:cs="CenturyGothic"/>
          <w:szCs w:val="28"/>
          <w:lang w:val="fr-FR" w:eastAsia="fr-FR"/>
        </w:rPr>
        <w:tab/>
      </w:r>
      <w:r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</w:p>
    <w:p w:rsidR="000942B9" w:rsidRPr="009259D6" w:rsidRDefault="000942B9" w:rsidP="000942B9">
      <w:pPr>
        <w:autoSpaceDE w:val="0"/>
        <w:autoSpaceDN w:val="0"/>
        <w:adjustRightInd w:val="0"/>
        <w:spacing w:line="480" w:lineRule="auto"/>
        <w:rPr>
          <w:rFonts w:ascii="Arial" w:hAnsi="Arial" w:cs="CenturyGothic"/>
          <w:szCs w:val="28"/>
          <w:lang w:val="fr-FR" w:eastAsia="fr-FR"/>
        </w:rPr>
      </w:pPr>
      <w:proofErr w:type="spellStart"/>
      <w:r w:rsidRPr="003E2741">
        <w:rPr>
          <w:rFonts w:ascii="Arial" w:hAnsi="Arial" w:cs="CenturyGothic"/>
          <w:szCs w:val="28"/>
          <w:lang w:val="fr-FR" w:eastAsia="fr-FR"/>
        </w:rPr>
        <w:t>Tiensestraat</w:t>
      </w:r>
      <w:proofErr w:type="spellEnd"/>
      <w:r w:rsidRPr="003E2741">
        <w:rPr>
          <w:rFonts w:ascii="Arial" w:hAnsi="Arial" w:cs="CenturyGothic"/>
          <w:szCs w:val="28"/>
          <w:lang w:val="fr-FR" w:eastAsia="fr-FR"/>
        </w:rPr>
        <w:t xml:space="preserve"> 102</w:t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 w:rsidRPr="009259D6">
        <w:rPr>
          <w:rFonts w:ascii="Arial" w:hAnsi="Arial" w:cs="CenturyGothic"/>
          <w:szCs w:val="28"/>
          <w:lang w:val="fr-FR" w:eastAsia="fr-FR"/>
        </w:rPr>
        <w:tab/>
      </w:r>
      <w:r>
        <w:rPr>
          <w:rFonts w:ascii="Arial" w:hAnsi="Arial" w:cs="CenturyGothic"/>
          <w:szCs w:val="28"/>
          <w:lang w:val="fr-FR" w:eastAsia="fr-FR"/>
        </w:rPr>
        <w:tab/>
      </w:r>
      <w:r>
        <w:rPr>
          <w:rFonts w:ascii="Arial" w:hAnsi="Arial" w:cs="CenturyGothic"/>
          <w:szCs w:val="28"/>
          <w:lang w:val="fr-FR" w:eastAsia="fr-FR"/>
        </w:rPr>
        <w:tab/>
      </w:r>
    </w:p>
    <w:p w:rsidR="000942B9" w:rsidRDefault="000942B9" w:rsidP="000942B9">
      <w:pPr>
        <w:autoSpaceDE w:val="0"/>
        <w:autoSpaceDN w:val="0"/>
        <w:adjustRightInd w:val="0"/>
        <w:spacing w:line="480" w:lineRule="auto"/>
        <w:rPr>
          <w:rFonts w:ascii="Arial" w:hAnsi="Arial" w:cs="CenturyGothic"/>
          <w:szCs w:val="28"/>
          <w:lang w:val="fr-FR" w:eastAsia="fr-FR"/>
        </w:rPr>
      </w:pPr>
      <w:r>
        <w:rPr>
          <w:rFonts w:ascii="Arial" w:hAnsi="Arial" w:cs="CenturyGothic"/>
          <w:szCs w:val="28"/>
          <w:lang w:val="fr-FR" w:eastAsia="fr-FR"/>
        </w:rPr>
        <w:t xml:space="preserve">3000 Leuven, </w:t>
      </w:r>
      <w:proofErr w:type="spellStart"/>
      <w:r>
        <w:rPr>
          <w:rFonts w:ascii="Arial" w:hAnsi="Arial" w:cs="CenturyGothic"/>
          <w:szCs w:val="28"/>
          <w:lang w:val="fr-FR" w:eastAsia="fr-FR"/>
        </w:rPr>
        <w:t>Belgium</w:t>
      </w:r>
      <w:proofErr w:type="spellEnd"/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  <w:r w:rsidRPr="00E01866">
        <w:rPr>
          <w:rFonts w:ascii="Arial" w:hAnsi="Arial"/>
        </w:rPr>
        <w:t xml:space="preserve">Email: </w:t>
      </w:r>
      <w:r w:rsidRPr="00E01866">
        <w:rPr>
          <w:rFonts w:ascii="Arial" w:hAnsi="Arial"/>
          <w:i/>
        </w:rPr>
        <w:t>holly</w:t>
      </w:r>
      <w:r w:rsidRPr="00E01866">
        <w:rPr>
          <w:rFonts w:ascii="Arial" w:hAnsi="Arial"/>
        </w:rPr>
        <w:t>.</w:t>
      </w:r>
      <w:r w:rsidRPr="00E01866">
        <w:rPr>
          <w:rFonts w:ascii="Arial" w:hAnsi="Arial"/>
          <w:i/>
        </w:rPr>
        <w:t>miller</w:t>
      </w:r>
      <w:r w:rsidRPr="00E01866">
        <w:rPr>
          <w:rFonts w:ascii="Arial" w:hAnsi="Arial"/>
        </w:rPr>
        <w:t>@ppw.</w:t>
      </w:r>
      <w:r w:rsidRPr="00E01866">
        <w:rPr>
          <w:rFonts w:ascii="Arial" w:hAnsi="Arial"/>
          <w:i/>
        </w:rPr>
        <w:t>kuleuven</w:t>
      </w:r>
      <w:r w:rsidRPr="00E01866">
        <w:rPr>
          <w:rFonts w:ascii="Arial" w:hAnsi="Arial"/>
        </w:rPr>
        <w:t>.be</w:t>
      </w:r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Phone:</w:t>
      </w:r>
      <w:r w:rsidRPr="00DC267B">
        <w:rPr>
          <w:rFonts w:ascii="Arial" w:hAnsi="Arial" w:cs="CenturyGothic"/>
          <w:szCs w:val="28"/>
          <w:lang w:val="fr-FR" w:eastAsia="fr-FR"/>
        </w:rPr>
        <w:t xml:space="preserve"> 32 16 3 25742</w:t>
      </w:r>
    </w:p>
    <w:p w:rsidR="000942B9" w:rsidRPr="00E01866" w:rsidRDefault="000942B9" w:rsidP="000942B9">
      <w:pPr>
        <w:spacing w:line="480" w:lineRule="auto"/>
        <w:rPr>
          <w:rFonts w:ascii="Arial" w:hAnsi="Arial"/>
        </w:rPr>
      </w:pPr>
      <w:r w:rsidRPr="00E01866">
        <w:rPr>
          <w:rFonts w:ascii="Arial" w:hAnsi="Arial"/>
        </w:rPr>
        <w:t xml:space="preserve">WORD COUNT Abstract: </w:t>
      </w:r>
      <w:r>
        <w:rPr>
          <w:rFonts w:ascii="Arial" w:hAnsi="Arial"/>
        </w:rPr>
        <w:t>127</w:t>
      </w:r>
      <w:r w:rsidRPr="00E01866">
        <w:rPr>
          <w:rFonts w:ascii="Arial" w:hAnsi="Arial"/>
        </w:rPr>
        <w:t>; Main text:</w:t>
      </w:r>
      <w:r>
        <w:rPr>
          <w:rFonts w:ascii="Arial" w:hAnsi="Arial"/>
        </w:rPr>
        <w:t xml:space="preserve"> 4,709</w:t>
      </w:r>
    </w:p>
    <w:p w:rsidR="001C679F" w:rsidRDefault="000942B9" w:rsidP="000942B9">
      <w:r>
        <w:rPr>
          <w:rFonts w:ascii="Arial" w:hAnsi="Arial" w:cs="Arial"/>
        </w:rPr>
        <w:br w:type="page"/>
      </w:r>
      <w:bookmarkStart w:id="0" w:name="_GoBack"/>
      <w:bookmarkEnd w:id="0"/>
    </w:p>
    <w:sectPr w:rsidR="001C6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B9"/>
    <w:rsid w:val="000942B9"/>
    <w:rsid w:val="001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2013-01-31T15:11:00Z</dcterms:created>
  <dcterms:modified xsi:type="dcterms:W3CDTF">2013-01-31T15:11:00Z</dcterms:modified>
</cp:coreProperties>
</file>