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99" w:rsidRDefault="00E40399" w:rsidP="00376D6D">
      <w:pPr>
        <w:spacing w:after="0" w:line="36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:rsidR="00376D6D" w:rsidRPr="00376D6D" w:rsidRDefault="00E40399" w:rsidP="00376D6D">
      <w:pPr>
        <w:spacing w:after="0" w:line="36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Ciudad de Buenos Aires, 19</w:t>
      </w:r>
      <w:r w:rsidR="00376D6D" w:rsidRPr="00376D6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de diciembre de 2018</w:t>
      </w:r>
    </w:p>
    <w:p w:rsidR="00376D6D" w:rsidRPr="00376D6D" w:rsidRDefault="0032304E" w:rsidP="00376D6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Estimado </w:t>
      </w:r>
      <w:r w:rsidR="00376D6D" w:rsidRPr="00376D6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Equipo Editorial</w:t>
      </w:r>
    </w:p>
    <w:p w:rsidR="00376D6D" w:rsidRPr="00376D6D" w:rsidRDefault="00376D6D" w:rsidP="00376D6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376D6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Revista Facultad de Ciencias Médicas</w:t>
      </w:r>
    </w:p>
    <w:p w:rsidR="00376D6D" w:rsidRPr="00376D6D" w:rsidRDefault="00376D6D" w:rsidP="00376D6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376D6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Universidad Nacional de Córdoba</w:t>
      </w:r>
    </w:p>
    <w:p w:rsidR="00AC2869" w:rsidRDefault="00AC2869" w:rsidP="00376D6D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376D6D" w:rsidRDefault="00376D6D" w:rsidP="00376D6D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3C638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Tenemos el agrado de dirigirnos a usted</w:t>
      </w:r>
      <w:r w:rsidR="007B68F8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es</w:t>
      </w:r>
      <w:r w:rsidRPr="003C638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con el fin de que considere</w:t>
      </w:r>
      <w:r w:rsidR="00ED295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n</w:t>
      </w:r>
      <w:r w:rsidRPr="003C638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para publicación en la revista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como artículo original </w:t>
      </w:r>
      <w:r w:rsidRPr="003C638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el trabajo titulado “</w:t>
      </w:r>
      <w:bookmarkStart w:id="1" w:name="_gviqvfu3dvvl" w:colFirst="0" w:colLast="0"/>
      <w:bookmarkStart w:id="2" w:name="_gjdgxs" w:colFirst="0" w:colLast="0"/>
      <w:bookmarkEnd w:id="1"/>
      <w:bookmarkEnd w:id="2"/>
      <w:r w:rsidRPr="00376D6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Exposición fetal a bisfenol A: Presencia de bisfenol A en orina de mujeres gestantes asistidas en un hospital de la Ciudad de Buenos Aires. Año 2013."</w:t>
      </w:r>
      <w:r w:rsidRPr="003C638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”.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Este trabajo no ha sido publicado total o</w:t>
      </w:r>
      <w:r w:rsidRPr="00F840FE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parcialmente. </w:t>
      </w:r>
    </w:p>
    <w:p w:rsidR="00376D6D" w:rsidRDefault="00376D6D" w:rsidP="00376D6D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3C638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Pensamos que este manuscrito será de mucho interés para la comunidad de salud pública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y</w:t>
      </w:r>
      <w:r w:rsidRPr="003C638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lectores de su revista. Nuestro 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abajo aborda un tema </w:t>
      </w:r>
      <w:r w:rsidR="00AE5EED" w:rsidRPr="00376D6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o</w:t>
      </w:r>
      <w:r w:rsidR="00D937A0" w:rsidRPr="00376D6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riginal</w:t>
      </w:r>
      <w:r w:rsidRPr="00376D6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, </w:t>
      </w:r>
      <w:r w:rsidR="00825DC6" w:rsidRPr="00376D6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brinda</w:t>
      </w:r>
      <w:r w:rsidRPr="00376D6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ndo</w:t>
      </w:r>
      <w:r w:rsidR="00825DC6" w:rsidRPr="00376D6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información </w:t>
      </w:r>
      <w:r w:rsidR="00AE5EED" w:rsidRPr="00376D6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que es </w:t>
      </w:r>
      <w:r w:rsidR="00825DC6" w:rsidRPr="00376D6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inexistente hasta el momento en nuestro país sobre la prevalencia de B</w:t>
      </w:r>
      <w:r w:rsidR="00AE5EED" w:rsidRPr="00376D6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isfenol </w:t>
      </w:r>
      <w:r w:rsidR="00825DC6" w:rsidRPr="00376D6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A en orina de embarazadas. Evidencia la exposición fetal indirecta</w:t>
      </w:r>
      <w:r w:rsidR="00B4410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a este disruptor endócrino</w:t>
      </w:r>
      <w:r w:rsidR="00825DC6" w:rsidRPr="00376D6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, sirviendo de base para futuras investigaciones sobre efectos de la exposición transplacentaria a largo plazo, para comprender los riesgos y adoptar medidas preventivas colaborando así, en la elaboración de políticas públicas.</w:t>
      </w:r>
    </w:p>
    <w:p w:rsidR="00376D6D" w:rsidRPr="003C6382" w:rsidRDefault="00376D6D" w:rsidP="00376D6D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F975E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Los autores no tienen conflictos de interés respecto de esta investigación.</w:t>
      </w:r>
    </w:p>
    <w:p w:rsidR="00825DC6" w:rsidRPr="00376D6D" w:rsidRDefault="00825DC6" w:rsidP="00376D6D">
      <w:pPr>
        <w:pStyle w:val="Normal1"/>
        <w:spacing w:line="480" w:lineRule="auto"/>
        <w:jc w:val="both"/>
        <w:rPr>
          <w:color w:val="000000"/>
          <w:sz w:val="24"/>
          <w:szCs w:val="24"/>
          <w:lang w:val="es-ES" w:eastAsia="es-ES"/>
        </w:rPr>
      </w:pPr>
      <w:r w:rsidRPr="00376D6D">
        <w:rPr>
          <w:color w:val="000000"/>
          <w:sz w:val="24"/>
          <w:szCs w:val="24"/>
          <w:lang w:val="es-ES" w:eastAsia="es-ES"/>
        </w:rPr>
        <w:t>La beca se desarrolló en el Hospital Italiano de Buenos Aires. Institución sin fines de lucro que tiene un Programa de Investigación en Salud Ambiental (PISA), que des</w:t>
      </w:r>
      <w:r w:rsidR="00AC2869" w:rsidRPr="00376D6D">
        <w:rPr>
          <w:color w:val="000000"/>
          <w:sz w:val="24"/>
          <w:szCs w:val="24"/>
          <w:lang w:val="es-ES" w:eastAsia="es-ES"/>
        </w:rPr>
        <w:t>de el año 2012 y de manera trans</w:t>
      </w:r>
      <w:r w:rsidRPr="00376D6D">
        <w:rPr>
          <w:color w:val="000000"/>
          <w:sz w:val="24"/>
          <w:szCs w:val="24"/>
          <w:lang w:val="es-ES" w:eastAsia="es-ES"/>
        </w:rPr>
        <w:t>disciplinaria trabaja en la prevención y producción de evidencia a exposiciones ambientales como el BPA.</w:t>
      </w:r>
    </w:p>
    <w:p w:rsidR="00D937A0" w:rsidRDefault="00D937A0" w:rsidP="00376D6D">
      <w:pPr>
        <w:pStyle w:val="Normal1"/>
        <w:spacing w:line="480" w:lineRule="auto"/>
        <w:jc w:val="both"/>
        <w:rPr>
          <w:color w:val="000000"/>
          <w:sz w:val="24"/>
          <w:szCs w:val="24"/>
          <w:lang w:val="es-ES" w:eastAsia="es-ES"/>
        </w:rPr>
      </w:pPr>
      <w:r w:rsidRPr="00376D6D">
        <w:rPr>
          <w:color w:val="000000"/>
          <w:sz w:val="24"/>
          <w:szCs w:val="24"/>
          <w:lang w:val="es-ES" w:eastAsia="es-ES"/>
        </w:rPr>
        <w:lastRenderedPageBreak/>
        <w:t xml:space="preserve">El presente trabajo de investigación fue realizado con el apoyo del programa de becas  “Ramón Carrillo-Arturo </w:t>
      </w:r>
      <w:proofErr w:type="spellStart"/>
      <w:r w:rsidRPr="00376D6D">
        <w:rPr>
          <w:color w:val="000000"/>
          <w:sz w:val="24"/>
          <w:szCs w:val="24"/>
          <w:lang w:val="es-ES" w:eastAsia="es-ES"/>
        </w:rPr>
        <w:t>Oñativia</w:t>
      </w:r>
      <w:proofErr w:type="spellEnd"/>
      <w:r w:rsidRPr="00376D6D">
        <w:rPr>
          <w:color w:val="000000"/>
          <w:sz w:val="24"/>
          <w:szCs w:val="24"/>
          <w:lang w:val="es-ES" w:eastAsia="es-ES"/>
        </w:rPr>
        <w:t>”, categoría individual, otorgada por el Ministerio de Salud de la Nación Argentina, a través de la Comisión Nacional Salud Investiga. Año 2013.</w:t>
      </w:r>
    </w:p>
    <w:p w:rsidR="00B4410B" w:rsidRPr="00E40399" w:rsidRDefault="00B4410B" w:rsidP="00E40399">
      <w:pPr>
        <w:pStyle w:val="Normal1"/>
        <w:spacing w:line="480" w:lineRule="auto"/>
        <w:jc w:val="both"/>
        <w:rPr>
          <w:color w:val="000000"/>
          <w:sz w:val="24"/>
          <w:szCs w:val="24"/>
          <w:lang w:val="es-ES" w:eastAsia="es-ES"/>
        </w:rPr>
      </w:pPr>
      <w:r w:rsidRPr="00E40399">
        <w:rPr>
          <w:color w:val="000000"/>
          <w:sz w:val="24"/>
          <w:szCs w:val="24"/>
          <w:lang w:val="es-ES" w:eastAsia="es-ES"/>
        </w:rPr>
        <w:t>Limitaciones de responsabilidad</w:t>
      </w:r>
      <w:r w:rsidR="00E40399" w:rsidRPr="00E40399">
        <w:rPr>
          <w:color w:val="000000"/>
          <w:sz w:val="24"/>
          <w:szCs w:val="24"/>
          <w:lang w:val="es-ES" w:eastAsia="es-ES"/>
        </w:rPr>
        <w:t>: la institución responsable de los datos incluidos en la investigación es el Hospital Italiano de Buenos Aires.</w:t>
      </w:r>
      <w:r w:rsidR="00E40399">
        <w:rPr>
          <w:color w:val="000000"/>
          <w:sz w:val="24"/>
          <w:szCs w:val="24"/>
          <w:lang w:val="es-ES" w:eastAsia="es-ES"/>
        </w:rPr>
        <w:t xml:space="preserve"> </w:t>
      </w:r>
      <w:r w:rsidR="00E40399" w:rsidRPr="00E40399">
        <w:rPr>
          <w:color w:val="000000"/>
          <w:sz w:val="24"/>
          <w:szCs w:val="24"/>
          <w:lang w:val="es-ES" w:eastAsia="es-ES"/>
        </w:rPr>
        <w:t>No e</w:t>
      </w:r>
      <w:r w:rsidR="00E40399">
        <w:rPr>
          <w:color w:val="000000"/>
          <w:sz w:val="24"/>
          <w:szCs w:val="24"/>
          <w:lang w:val="es-ES" w:eastAsia="es-ES"/>
        </w:rPr>
        <w:t xml:space="preserve">xiste una política actual sobre </w:t>
      </w:r>
      <w:r w:rsidR="00E40399" w:rsidRPr="00E40399">
        <w:rPr>
          <w:color w:val="000000"/>
          <w:sz w:val="24"/>
          <w:szCs w:val="24"/>
          <w:lang w:val="es-ES" w:eastAsia="es-ES"/>
        </w:rPr>
        <w:t>Intercambio de datos en el Hospital Italiano de Buenos Aires. Los datos y códigos de computac</w:t>
      </w:r>
      <w:r w:rsidR="00E40399">
        <w:rPr>
          <w:color w:val="000000"/>
          <w:sz w:val="24"/>
          <w:szCs w:val="24"/>
          <w:lang w:val="es-ES" w:eastAsia="es-ES"/>
        </w:rPr>
        <w:t xml:space="preserve">ión pueden ser solicitados para </w:t>
      </w:r>
      <w:r w:rsidR="00E40399" w:rsidRPr="00E40399">
        <w:rPr>
          <w:color w:val="000000"/>
          <w:sz w:val="24"/>
          <w:szCs w:val="24"/>
          <w:lang w:val="es-ES" w:eastAsia="es-ES"/>
        </w:rPr>
        <w:t>el autor correspondiente que luego presentará la petición a la Junt</w:t>
      </w:r>
      <w:r w:rsidR="00E40399">
        <w:rPr>
          <w:color w:val="000000"/>
          <w:sz w:val="24"/>
          <w:szCs w:val="24"/>
          <w:lang w:val="es-ES" w:eastAsia="es-ES"/>
        </w:rPr>
        <w:t xml:space="preserve">a de Ética Institucional, quien </w:t>
      </w:r>
      <w:r w:rsidR="00E40399" w:rsidRPr="00E40399">
        <w:rPr>
          <w:color w:val="000000"/>
          <w:sz w:val="24"/>
          <w:szCs w:val="24"/>
          <w:lang w:val="es-ES" w:eastAsia="es-ES"/>
        </w:rPr>
        <w:t>decidir</w:t>
      </w:r>
      <w:r w:rsidR="00E40399">
        <w:rPr>
          <w:color w:val="000000"/>
          <w:sz w:val="24"/>
          <w:szCs w:val="24"/>
          <w:lang w:val="es-ES" w:eastAsia="es-ES"/>
        </w:rPr>
        <w:t>á</w:t>
      </w:r>
      <w:r w:rsidR="00E40399" w:rsidRPr="00E40399">
        <w:rPr>
          <w:color w:val="000000"/>
          <w:sz w:val="24"/>
          <w:szCs w:val="24"/>
          <w:lang w:val="es-ES" w:eastAsia="es-ES"/>
        </w:rPr>
        <w:t xml:space="preserve"> qué información puede estar disponible.</w:t>
      </w:r>
    </w:p>
    <w:p w:rsidR="00376D6D" w:rsidRPr="003C6382" w:rsidRDefault="00376D6D" w:rsidP="00376D6D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3C638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Sin otro particular, le agradecemos que considere nuestro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manuscrito para su publicación.</w:t>
      </w:r>
    </w:p>
    <w:p w:rsidR="00AC2869" w:rsidRPr="00E40399" w:rsidRDefault="00376D6D" w:rsidP="00E40399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3C638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Lo saluda atentamente.</w:t>
      </w:r>
    </w:p>
    <w:p w:rsidR="00AE5EED" w:rsidRPr="00376D6D" w:rsidRDefault="00AC2869" w:rsidP="00376D6D">
      <w:pPr>
        <w:spacing w:after="0" w:line="48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376D6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Analía </w:t>
      </w:r>
      <w:proofErr w:type="spellStart"/>
      <w:r w:rsidRPr="00376D6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Ferloni</w:t>
      </w:r>
      <w:proofErr w:type="spellEnd"/>
    </w:p>
    <w:p w:rsidR="00AC2869" w:rsidRPr="00376D6D" w:rsidRDefault="00AE5EED" w:rsidP="00376D6D">
      <w:pPr>
        <w:spacing w:after="0" w:line="48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376D6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Médica Especialista en Salud y Ambiente</w:t>
      </w:r>
    </w:p>
    <w:p w:rsidR="00376D6D" w:rsidRDefault="00376D6D" w:rsidP="00376D6D">
      <w:pPr>
        <w:spacing w:after="0" w:line="48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E</w:t>
      </w:r>
      <w:r w:rsidRPr="003C638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n representación del equipo investigador</w:t>
      </w:r>
    </w:p>
    <w:p w:rsidR="00376D6D" w:rsidRPr="00376D6D" w:rsidRDefault="00E40399" w:rsidP="00376D6D">
      <w:pPr>
        <w:spacing w:after="0" w:line="480" w:lineRule="auto"/>
        <w:ind w:firstLine="720"/>
        <w:jc w:val="center"/>
        <w:rPr>
          <w:rStyle w:val="Hipervnculo"/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6">
        <w:r w:rsidR="00376D6D" w:rsidRPr="00376D6D">
          <w:rPr>
            <w:rStyle w:val="Hipervnculo"/>
            <w:rFonts w:ascii="Times New Roman" w:eastAsia="Times New Roman" w:hAnsi="Times New Roman" w:cs="Times New Roman"/>
            <w:lang w:val="es-ES" w:eastAsia="es-ES"/>
          </w:rPr>
          <w:t>analia.ferloni@hospitalitaliano.org.ar</w:t>
        </w:r>
      </w:hyperlink>
      <w:r w:rsidR="00376D6D" w:rsidRPr="00376D6D">
        <w:rPr>
          <w:rStyle w:val="Hipervnculo"/>
          <w:rFonts w:ascii="Times New Roman" w:eastAsia="Times New Roman" w:hAnsi="Times New Roman" w:cs="Times New Roman"/>
          <w:lang w:val="es-ES" w:eastAsia="es-ES"/>
        </w:rPr>
        <w:t>.</w:t>
      </w:r>
    </w:p>
    <w:p w:rsidR="00376D6D" w:rsidRPr="002D7FF2" w:rsidRDefault="00376D6D" w:rsidP="00E40399">
      <w:pPr>
        <w:spacing w:after="0" w:line="480" w:lineRule="auto"/>
        <w:ind w:left="2112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2D7FF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Tte. Gral. Juan Domingo Perón 4190, C.A.B.A.</w:t>
      </w:r>
    </w:p>
    <w:p w:rsidR="00376D6D" w:rsidRPr="002D7FF2" w:rsidRDefault="00376D6D" w:rsidP="00376D6D">
      <w:pPr>
        <w:spacing w:after="0" w:line="48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2D7FF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Código Postal: C1199ABB</w:t>
      </w:r>
    </w:p>
    <w:p w:rsidR="00376D6D" w:rsidRPr="003C6382" w:rsidRDefault="00376D6D" w:rsidP="00376D6D">
      <w:pPr>
        <w:spacing w:after="0" w:line="48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2D7FF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Tél</w:t>
      </w:r>
      <w:proofErr w:type="spellEnd"/>
      <w:r w:rsidRPr="002D7FF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. (54 11) 4959-0200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proofErr w:type="gramStart"/>
      <w:r w:rsidRPr="00376D6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interno</w:t>
      </w:r>
      <w:proofErr w:type="gramEnd"/>
      <w:r w:rsidRPr="00376D6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: 5398</w:t>
      </w:r>
    </w:p>
    <w:p w:rsidR="00376D6D" w:rsidRDefault="00376D6D" w:rsidP="00376D6D">
      <w:pPr>
        <w:spacing w:after="0" w:line="48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:rsidR="00376D6D" w:rsidRPr="0008233C" w:rsidRDefault="00376D6D" w:rsidP="00AC2869">
      <w:pPr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  <w:lang w:eastAsia="es-AR"/>
        </w:rPr>
      </w:pPr>
    </w:p>
    <w:p w:rsidR="00AE5EED" w:rsidRDefault="00AE5EED" w:rsidP="00AE5EED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E5EED" w:rsidRPr="00AE5EED" w:rsidRDefault="00AE5EED" w:rsidP="00AE5EED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808080" w:themeColor="background1" w:themeShade="80"/>
          <w:sz w:val="24"/>
          <w:szCs w:val="24"/>
        </w:rPr>
      </w:pPr>
      <w:r w:rsidRPr="00AE5EED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 </w:t>
      </w:r>
    </w:p>
    <w:p w:rsidR="00973248" w:rsidRDefault="00973248"/>
    <w:p w:rsidR="00973248" w:rsidRDefault="00973248"/>
    <w:p w:rsidR="00376D6D" w:rsidRPr="003C6382" w:rsidRDefault="00376D6D" w:rsidP="00376D6D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:rsidR="00376D6D" w:rsidRPr="003C6382" w:rsidRDefault="00376D6D" w:rsidP="00376D6D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lastRenderedPageBreak/>
        <w:t xml:space="preserve">                                                </w:t>
      </w:r>
    </w:p>
    <w:p w:rsidR="00973248" w:rsidRDefault="00973248"/>
    <w:p w:rsidR="00973248" w:rsidRDefault="00973248"/>
    <w:sectPr w:rsidR="009732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61D08"/>
    <w:multiLevelType w:val="hybridMultilevel"/>
    <w:tmpl w:val="FCDADE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AD"/>
    <w:rsid w:val="0008233C"/>
    <w:rsid w:val="001A7FD1"/>
    <w:rsid w:val="001C02CD"/>
    <w:rsid w:val="00216A6A"/>
    <w:rsid w:val="0032304E"/>
    <w:rsid w:val="00376D6D"/>
    <w:rsid w:val="006C5768"/>
    <w:rsid w:val="007B68F8"/>
    <w:rsid w:val="00825DC6"/>
    <w:rsid w:val="00836B0B"/>
    <w:rsid w:val="00855E86"/>
    <w:rsid w:val="008711EE"/>
    <w:rsid w:val="008A4569"/>
    <w:rsid w:val="00973248"/>
    <w:rsid w:val="00993FAD"/>
    <w:rsid w:val="00AB28EF"/>
    <w:rsid w:val="00AC2869"/>
    <w:rsid w:val="00AE5EED"/>
    <w:rsid w:val="00B03829"/>
    <w:rsid w:val="00B4410B"/>
    <w:rsid w:val="00B52D4E"/>
    <w:rsid w:val="00C0121D"/>
    <w:rsid w:val="00D937A0"/>
    <w:rsid w:val="00E40399"/>
    <w:rsid w:val="00EC0BEB"/>
    <w:rsid w:val="00ED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993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rsid w:val="00D937A0"/>
    <w:pPr>
      <w:spacing w:after="0" w:line="240" w:lineRule="auto"/>
      <w:jc w:val="both"/>
    </w:pPr>
    <w:rPr>
      <w:rFonts w:ascii="Tahoma" w:eastAsia="Times New Roman" w:hAnsi="Tahoma" w:cs="Times New Roman"/>
      <w:b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937A0"/>
    <w:rPr>
      <w:rFonts w:ascii="Tahoma" w:eastAsia="Times New Roman" w:hAnsi="Tahoma" w:cs="Times New Roman"/>
      <w:b/>
      <w:sz w:val="24"/>
      <w:szCs w:val="20"/>
      <w:lang w:eastAsia="es-ES"/>
    </w:rPr>
  </w:style>
  <w:style w:type="paragraph" w:customStyle="1" w:styleId="Default">
    <w:name w:val="Default"/>
    <w:rsid w:val="00D937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AC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376D6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993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rsid w:val="00D937A0"/>
    <w:pPr>
      <w:spacing w:after="0" w:line="240" w:lineRule="auto"/>
      <w:jc w:val="both"/>
    </w:pPr>
    <w:rPr>
      <w:rFonts w:ascii="Tahoma" w:eastAsia="Times New Roman" w:hAnsi="Tahoma" w:cs="Times New Roman"/>
      <w:b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937A0"/>
    <w:rPr>
      <w:rFonts w:ascii="Tahoma" w:eastAsia="Times New Roman" w:hAnsi="Tahoma" w:cs="Times New Roman"/>
      <w:b/>
      <w:sz w:val="24"/>
      <w:szCs w:val="20"/>
      <w:lang w:eastAsia="es-ES"/>
    </w:rPr>
  </w:style>
  <w:style w:type="paragraph" w:customStyle="1" w:styleId="Default">
    <w:name w:val="Default"/>
    <w:rsid w:val="00D937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AC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376D6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lia.ferloni@hospitalitaliano.org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HI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Usuariohi</dc:creator>
  <cp:lastModifiedBy>Prueba2</cp:lastModifiedBy>
  <cp:revision>19</cp:revision>
  <dcterms:created xsi:type="dcterms:W3CDTF">2018-08-24T15:41:00Z</dcterms:created>
  <dcterms:modified xsi:type="dcterms:W3CDTF">2018-12-19T15:04:00Z</dcterms:modified>
</cp:coreProperties>
</file>