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C46" w:rsidRPr="00265D8A" w:rsidRDefault="00751C46" w:rsidP="00751C46">
      <w:pPr>
        <w:spacing w:line="240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  <w:r w:rsidRPr="00265D8A">
        <w:rPr>
          <w:rFonts w:ascii="Arial" w:hAnsi="Arial" w:cs="Arial"/>
          <w:b/>
          <w:sz w:val="24"/>
          <w:szCs w:val="24"/>
          <w:lang w:val="es-ES_tradnl"/>
        </w:rPr>
        <w:t xml:space="preserve">Imagen 1.  </w:t>
      </w:r>
      <w:r>
        <w:rPr>
          <w:rFonts w:ascii="Arial" w:hAnsi="Arial" w:cs="Arial"/>
          <w:sz w:val="24"/>
          <w:szCs w:val="24"/>
        </w:rPr>
        <w:t xml:space="preserve">Placa eritematoviolácea con flictenas en superficie localizadas en cara interna y externa de miembro inferior izquierdo. </w:t>
      </w:r>
    </w:p>
    <w:p w:rsidR="00717F60" w:rsidRDefault="00717F60"/>
    <w:sectPr w:rsidR="00717F60" w:rsidSect="00717F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1C46"/>
    <w:rsid w:val="00717F60"/>
    <w:rsid w:val="00751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C46"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114</Characters>
  <Application>Microsoft Office Word</Application>
  <DocSecurity>0</DocSecurity>
  <Lines>1</Lines>
  <Paragraphs>1</Paragraphs>
  <ScaleCrop>false</ScaleCrop>
  <Company>HECTOR-NOELIA</Company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HECTOR</dc:creator>
  <cp:keywords/>
  <dc:description/>
  <cp:lastModifiedBy>HECTOR</cp:lastModifiedBy>
  <cp:revision>1</cp:revision>
  <dcterms:created xsi:type="dcterms:W3CDTF">2017-02-23T16:45:00Z</dcterms:created>
  <dcterms:modified xsi:type="dcterms:W3CDTF">2017-02-23T16:45:00Z</dcterms:modified>
</cp:coreProperties>
</file>