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Estimado Editor: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Tengo el placer de remitirle el manuscrito "</w:t>
      </w:r>
      <w:r>
        <w:rPr>
          <w:rFonts w:ascii="Times New Roman" w:hAnsi="Times New Roman" w:cs="Times New Roman" w:eastAsia="Times New Roman"/>
          <w:b/>
          <w:color w:val="auto"/>
          <w:spacing w:val="0"/>
          <w:position w:val="0"/>
          <w:sz w:val="24"/>
          <w:shd w:fill="auto" w:val="clear"/>
        </w:rPr>
        <w:t xml:space="preserve"> </w:t>
      </w:r>
      <w:r>
        <w:rPr>
          <w:rFonts w:ascii="Calibri" w:hAnsi="Calibri" w:cs="Calibri" w:eastAsia="Calibri"/>
          <w:color w:val="auto"/>
          <w:spacing w:val="0"/>
          <w:position w:val="0"/>
          <w:sz w:val="22"/>
          <w:shd w:fill="auto" w:val="clear"/>
        </w:rPr>
        <w:t xml:space="preserve">HIPERPARATIROIDISMO PRIMARIO. PARATIROIDECTOMIA MINIINVASIVA VIDEOASISTIDA//</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PRIMARY HYPERTHYROIDISM. MINIMALLY INVASIVE VIDEO-ASSISTED PARATHYROIDECTOMY "para que consideren su publicación como articulo original en la Revista de la Facultad de Ciencias Médicas de la Universidad Nacional de Córdoba.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este trabajo se estudiaron 27 pacientes sometidos a paratiroidectomía mini – invasiva videoasistida, en ningún caso se utilizaron los niveles de paratohormona intraoperatorios, y la ubicación de las lesiones fue mediante dos estudios preoperatorios: ecografía tiroidea y centellografía, obteniendo resultados similares a los de la bibliografía mundial, destacando la realización de dichos procedimientos en nuestra población. Destacamos además que nuestros resultados nos permiten afirmar que dicha técnica, es una opción segura para el manejo de la patología paratirodoidea optimizando los resultados estéticos, el dolor posquirúrgico y la estadía hospitalaria.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Todos los autores han contribuido intelectualmente del trabajo, reúnen las condiciones de autoría y han aprobado la versión final del mismo. En su nombre, declaro que el trabajo es original y no ha sido previamente publicado ni está en proceso de revisión por ninguna otra revista. No existieron fuentes de financiación externa ni conflicto alguno de interés. Todos los pacientes incluidos brindaron el correspondiente consentimiento por escrito.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Quedamos a la espera de sus noticias.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Saludo a Ud. Atte.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Rodolfo R. Cecenarro.</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