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90" w:rsidRPr="002F1755" w:rsidRDefault="00BE2DD7" w:rsidP="00027EA7">
      <w:pPr>
        <w:spacing w:line="276" w:lineRule="auto"/>
        <w:ind w:left="426" w:right="844"/>
        <w:jc w:val="both"/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3FC49" wp14:editId="47626079">
                <wp:simplePos x="0" y="0"/>
                <wp:positionH relativeFrom="column">
                  <wp:posOffset>2919</wp:posOffset>
                </wp:positionH>
                <wp:positionV relativeFrom="paragraph">
                  <wp:posOffset>-125095</wp:posOffset>
                </wp:positionV>
                <wp:extent cx="5766435" cy="8509000"/>
                <wp:effectExtent l="0" t="0" r="62865" b="6350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85090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.25pt;margin-top:-9.85pt;width:454.05pt;height:67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" fillcolor="#e5dfec" strokecolor="#ccc0d9">
                <v:shadow on="t"/>
              </v:rect>
            </w:pict>
          </mc:Fallback>
        </mc:AlternateContent>
      </w:r>
      <w:r w:rsidR="002F1755" w:rsidRPr="002F1755">
        <w:rPr>
          <w:rFonts w:ascii="Myriad Pro" w:hAnsi="Myriad Pro" w:cs="Arial"/>
          <w:b/>
          <w:bCs/>
          <w:i/>
          <w:color w:val="B2A1C7"/>
          <w:sz w:val="32"/>
          <w:szCs w:val="32"/>
          <w:lang w:val="es-ES"/>
        </w:rPr>
        <w:t xml:space="preserve">Editorial </w:t>
      </w:r>
    </w:p>
    <w:p w:rsidR="0081269B" w:rsidRPr="00A16CE9" w:rsidRDefault="0081269B" w:rsidP="00027EA7">
      <w:pPr>
        <w:spacing w:line="276" w:lineRule="auto"/>
        <w:ind w:left="426" w:right="702"/>
        <w:jc w:val="both"/>
        <w:rPr>
          <w:rFonts w:ascii="Miryad" w:hAnsi="Miryad" w:cs="Arial"/>
          <w:b/>
          <w:bCs/>
          <w:i/>
          <w:color w:val="B2A1C7"/>
          <w:sz w:val="28"/>
          <w:szCs w:val="28"/>
          <w:lang w:val="es-ES"/>
        </w:rPr>
      </w:pPr>
    </w:p>
    <w:p w:rsidR="00A16CE9" w:rsidRPr="00833BCA" w:rsidRDefault="00A16CE9" w:rsidP="00027EA7">
      <w:pPr>
        <w:tabs>
          <w:tab w:val="left" w:pos="426"/>
        </w:tabs>
        <w:ind w:left="426" w:right="702"/>
        <w:jc w:val="both"/>
        <w:rPr>
          <w:rFonts w:ascii="Myriad Pro" w:hAnsi="Myriad Pro"/>
          <w:b/>
          <w:color w:val="403152" w:themeColor="accent4" w:themeShade="80"/>
          <w:sz w:val="32"/>
          <w:szCs w:val="32"/>
        </w:rPr>
      </w:pPr>
      <w:bookmarkStart w:id="0" w:name="_GoBack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 xml:space="preserve">La </w:t>
      </w:r>
      <w:proofErr w:type="spellStart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>Licenciatura</w:t>
      </w:r>
      <w:proofErr w:type="spellEnd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 xml:space="preserve"> en </w:t>
      </w:r>
      <w:proofErr w:type="spellStart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>Biotecnología</w:t>
      </w:r>
      <w:proofErr w:type="spellEnd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 xml:space="preserve"> de la </w:t>
      </w:r>
      <w:proofErr w:type="spellStart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>Facultad</w:t>
      </w:r>
      <w:proofErr w:type="spellEnd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 xml:space="preserve"> de </w:t>
      </w:r>
      <w:proofErr w:type="spellStart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>Ciencias</w:t>
      </w:r>
      <w:proofErr w:type="spellEnd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 xml:space="preserve"> </w:t>
      </w:r>
      <w:proofErr w:type="spellStart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>Químicas</w:t>
      </w:r>
      <w:proofErr w:type="spellEnd"/>
      <w:r w:rsidRPr="00833BCA">
        <w:rPr>
          <w:rFonts w:ascii="Myriad Pro" w:hAnsi="Myriad Pro"/>
          <w:b/>
          <w:color w:val="403152" w:themeColor="accent4" w:themeShade="80"/>
          <w:sz w:val="32"/>
          <w:szCs w:val="32"/>
        </w:rPr>
        <w:t xml:space="preserve"> (UNC)</w:t>
      </w:r>
    </w:p>
    <w:bookmarkEnd w:id="0"/>
    <w:p w:rsidR="00805790" w:rsidRDefault="00805790" w:rsidP="00027EA7">
      <w:pPr>
        <w:tabs>
          <w:tab w:val="left" w:pos="426"/>
          <w:tab w:val="left" w:pos="8080"/>
        </w:tabs>
        <w:spacing w:line="276" w:lineRule="auto"/>
        <w:ind w:left="426" w:right="702"/>
        <w:jc w:val="both"/>
        <w:rPr>
          <w:rFonts w:ascii="Myriad Pro" w:hAnsi="Myriad Pro" w:cs="Arial"/>
          <w:b/>
          <w:bCs/>
          <w:i/>
          <w:color w:val="B2A1C7"/>
          <w:sz w:val="28"/>
          <w:szCs w:val="28"/>
          <w:lang w:val="es-ES"/>
        </w:rPr>
      </w:pPr>
    </w:p>
    <w:p w:rsidR="004A5D92" w:rsidRPr="00810F04" w:rsidRDefault="004A5D92" w:rsidP="00F16DD9">
      <w:pPr>
        <w:tabs>
          <w:tab w:val="left" w:pos="426"/>
          <w:tab w:val="left" w:pos="7938"/>
        </w:tabs>
        <w:spacing w:after="200" w:line="276" w:lineRule="auto"/>
        <w:ind w:left="426" w:right="1128"/>
        <w:jc w:val="both"/>
        <w:rPr>
          <w:rFonts w:ascii="Myriad Pro" w:hAnsi="Myriad Pro"/>
          <w:b/>
          <w:i/>
          <w:sz w:val="22"/>
          <w:szCs w:val="22"/>
          <w:lang w:val="es-ES"/>
        </w:rPr>
      </w:pPr>
      <w:r w:rsidRPr="00810F04">
        <w:rPr>
          <w:rFonts w:ascii="Myriad Pro" w:hAnsi="Myriad Pro"/>
          <w:b/>
          <w:i/>
          <w:sz w:val="22"/>
          <w:szCs w:val="22"/>
          <w:lang w:val="es-ES"/>
        </w:rPr>
        <w:t xml:space="preserve">Por </w:t>
      </w:r>
      <w:r w:rsidR="00FB0D86" w:rsidRPr="00810F04">
        <w:rPr>
          <w:rFonts w:ascii="Myriad Pro" w:hAnsi="Myriad Pro"/>
          <w:b/>
          <w:i/>
          <w:sz w:val="22"/>
          <w:szCs w:val="22"/>
          <w:lang w:val="es-ES"/>
        </w:rPr>
        <w:t xml:space="preserve">Elena Álvarez y Carlos </w:t>
      </w:r>
      <w:proofErr w:type="spellStart"/>
      <w:r w:rsidR="00FB0D86" w:rsidRPr="00810F04">
        <w:rPr>
          <w:rFonts w:ascii="Myriad Pro" w:hAnsi="Myriad Pro"/>
          <w:b/>
          <w:i/>
          <w:sz w:val="22"/>
          <w:szCs w:val="22"/>
          <w:lang w:val="es-ES"/>
        </w:rPr>
        <w:t>Argaraña</w:t>
      </w:r>
      <w:proofErr w:type="spellEnd"/>
    </w:p>
    <w:p w:rsidR="002F1755" w:rsidRPr="00F16DD9" w:rsidRDefault="002F1755" w:rsidP="00027EA7">
      <w:pPr>
        <w:tabs>
          <w:tab w:val="left" w:pos="426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</w:rPr>
      </w:pPr>
      <w:r w:rsidRPr="00F16DD9">
        <w:rPr>
          <w:rFonts w:ascii="Myriad Pro" w:hAnsi="Myriad Pro"/>
        </w:rPr>
        <w:t xml:space="preserve">La </w:t>
      </w:r>
      <w:proofErr w:type="spellStart"/>
      <w:r w:rsidRPr="00F16DD9">
        <w:rPr>
          <w:rFonts w:ascii="Myriad Pro" w:hAnsi="Myriad Pro"/>
        </w:rPr>
        <w:t>Biotecnología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es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definida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por</w:t>
      </w:r>
      <w:proofErr w:type="spellEnd"/>
      <w:r w:rsidRPr="00F16DD9">
        <w:rPr>
          <w:rFonts w:ascii="Myriad Pro" w:hAnsi="Myriad Pro"/>
        </w:rPr>
        <w:t xml:space="preserve"> el </w:t>
      </w:r>
      <w:proofErr w:type="spellStart"/>
      <w:r w:rsidRPr="00F16DD9">
        <w:rPr>
          <w:rFonts w:ascii="Myriad Pro" w:hAnsi="Myriad Pro"/>
        </w:rPr>
        <w:t>Ministerio</w:t>
      </w:r>
      <w:proofErr w:type="spellEnd"/>
      <w:r w:rsidRPr="00F16DD9">
        <w:rPr>
          <w:rFonts w:ascii="Myriad Pro" w:hAnsi="Myriad Pro"/>
        </w:rPr>
        <w:t xml:space="preserve"> de </w:t>
      </w:r>
      <w:proofErr w:type="spellStart"/>
      <w:r w:rsidR="00EF4E31" w:rsidRPr="00F16DD9">
        <w:rPr>
          <w:rFonts w:ascii="Myriad Pro" w:hAnsi="Myriad Pro"/>
        </w:rPr>
        <w:t>Educación</w:t>
      </w:r>
      <w:proofErr w:type="spellEnd"/>
      <w:r w:rsidR="00EF4E31" w:rsidRPr="00F16DD9">
        <w:rPr>
          <w:rFonts w:ascii="Myriad Pro" w:hAnsi="Myriad Pro"/>
        </w:rPr>
        <w:t xml:space="preserve"> de la </w:t>
      </w:r>
      <w:proofErr w:type="spellStart"/>
      <w:r w:rsidR="00EF4E31" w:rsidRPr="00F16DD9">
        <w:rPr>
          <w:rFonts w:ascii="Myriad Pro" w:hAnsi="Myriad Pro"/>
        </w:rPr>
        <w:t>Nación</w:t>
      </w:r>
      <w:proofErr w:type="spellEnd"/>
      <w:r w:rsidR="00EF4E31" w:rsidRPr="00F16DD9">
        <w:rPr>
          <w:rFonts w:ascii="Myriad Pro" w:hAnsi="Myriad Pro"/>
        </w:rPr>
        <w:t xml:space="preserve"> </w:t>
      </w:r>
      <w:proofErr w:type="spellStart"/>
      <w:r w:rsidR="00EF4E31" w:rsidRPr="00F16DD9">
        <w:rPr>
          <w:rFonts w:ascii="Myriad Pro" w:hAnsi="Myriad Pro"/>
        </w:rPr>
        <w:t>como</w:t>
      </w:r>
      <w:proofErr w:type="spellEnd"/>
      <w:r w:rsidR="00EF4E31" w:rsidRPr="00F16DD9">
        <w:rPr>
          <w:rFonts w:ascii="Myriad Pro" w:hAnsi="Myriad Pro"/>
        </w:rPr>
        <w:t xml:space="preserve"> la “</w:t>
      </w:r>
      <w:proofErr w:type="spellStart"/>
      <w:r w:rsidRPr="00F16DD9">
        <w:rPr>
          <w:rFonts w:ascii="Myriad Pro" w:hAnsi="Myriad Pro"/>
          <w:i/>
        </w:rPr>
        <w:t>aplicación</w:t>
      </w:r>
      <w:proofErr w:type="spellEnd"/>
      <w:r w:rsidRPr="00F16DD9">
        <w:rPr>
          <w:rFonts w:ascii="Myriad Pro" w:hAnsi="Myriad Pro"/>
          <w:i/>
        </w:rPr>
        <w:t xml:space="preserve"> de la </w:t>
      </w:r>
      <w:proofErr w:type="spellStart"/>
      <w:r w:rsidRPr="00F16DD9">
        <w:rPr>
          <w:rFonts w:ascii="Myriad Pro" w:hAnsi="Myriad Pro"/>
          <w:i/>
        </w:rPr>
        <w:t>ciencia</w:t>
      </w:r>
      <w:proofErr w:type="spellEnd"/>
      <w:r w:rsidRPr="00F16DD9">
        <w:rPr>
          <w:rFonts w:ascii="Myriad Pro" w:hAnsi="Myriad Pro"/>
          <w:i/>
        </w:rPr>
        <w:t xml:space="preserve"> y la </w:t>
      </w:r>
      <w:proofErr w:type="spellStart"/>
      <w:r w:rsidRPr="00F16DD9">
        <w:rPr>
          <w:rFonts w:ascii="Myriad Pro" w:hAnsi="Myriad Pro"/>
          <w:i/>
        </w:rPr>
        <w:t>tecnología</w:t>
      </w:r>
      <w:proofErr w:type="spellEnd"/>
      <w:r w:rsidRPr="00F16DD9">
        <w:rPr>
          <w:rFonts w:ascii="Myriad Pro" w:hAnsi="Myriad Pro"/>
          <w:i/>
        </w:rPr>
        <w:t xml:space="preserve"> a los </w:t>
      </w:r>
      <w:proofErr w:type="spellStart"/>
      <w:r w:rsidRPr="00F16DD9">
        <w:rPr>
          <w:rFonts w:ascii="Myriad Pro" w:hAnsi="Myriad Pro"/>
          <w:i/>
        </w:rPr>
        <w:t>organismos</w:t>
      </w:r>
      <w:proofErr w:type="spellEnd"/>
      <w:r w:rsidRPr="00F16DD9">
        <w:rPr>
          <w:rFonts w:ascii="Myriad Pro" w:hAnsi="Myriad Pro"/>
          <w:i/>
        </w:rPr>
        <w:t xml:space="preserve"> </w:t>
      </w:r>
      <w:proofErr w:type="spellStart"/>
      <w:r w:rsidRPr="00F16DD9">
        <w:rPr>
          <w:rFonts w:ascii="Myriad Pro" w:hAnsi="Myriad Pro"/>
          <w:i/>
        </w:rPr>
        <w:t>vivos</w:t>
      </w:r>
      <w:proofErr w:type="spellEnd"/>
      <w:r w:rsidRPr="00F16DD9">
        <w:rPr>
          <w:rFonts w:ascii="Myriad Pro" w:hAnsi="Myriad Pro"/>
          <w:i/>
        </w:rPr>
        <w:t xml:space="preserve">, </w:t>
      </w:r>
      <w:proofErr w:type="spellStart"/>
      <w:r w:rsidRPr="00F16DD9">
        <w:rPr>
          <w:rFonts w:ascii="Myriad Pro" w:hAnsi="Myriad Pro"/>
          <w:i/>
        </w:rPr>
        <w:t>así</w:t>
      </w:r>
      <w:proofErr w:type="spellEnd"/>
      <w:r w:rsidRPr="00F16DD9">
        <w:rPr>
          <w:rFonts w:ascii="Myriad Pro" w:hAnsi="Myriad Pro"/>
          <w:i/>
        </w:rPr>
        <w:t xml:space="preserve"> </w:t>
      </w:r>
      <w:proofErr w:type="spellStart"/>
      <w:r w:rsidRPr="00F16DD9">
        <w:rPr>
          <w:rFonts w:ascii="Myriad Pro" w:hAnsi="Myriad Pro"/>
          <w:i/>
        </w:rPr>
        <w:t>como</w:t>
      </w:r>
      <w:proofErr w:type="spellEnd"/>
      <w:r w:rsidRPr="00F16DD9">
        <w:rPr>
          <w:rFonts w:ascii="Myriad Pro" w:hAnsi="Myriad Pro"/>
          <w:i/>
        </w:rPr>
        <w:t xml:space="preserve"> a </w:t>
      </w:r>
      <w:proofErr w:type="spellStart"/>
      <w:r w:rsidRPr="00F16DD9">
        <w:rPr>
          <w:rFonts w:ascii="Myriad Pro" w:hAnsi="Myriad Pro"/>
          <w:i/>
        </w:rPr>
        <w:t>partes</w:t>
      </w:r>
      <w:proofErr w:type="spellEnd"/>
      <w:r w:rsidRPr="00F16DD9">
        <w:rPr>
          <w:rFonts w:ascii="Myriad Pro" w:hAnsi="Myriad Pro"/>
          <w:i/>
        </w:rPr>
        <w:t xml:space="preserve">, </w:t>
      </w:r>
      <w:proofErr w:type="spellStart"/>
      <w:r w:rsidRPr="00F16DD9">
        <w:rPr>
          <w:rFonts w:ascii="Myriad Pro" w:hAnsi="Myriad Pro"/>
          <w:i/>
        </w:rPr>
        <w:t>productos</w:t>
      </w:r>
      <w:proofErr w:type="spellEnd"/>
      <w:r w:rsidRPr="00F16DD9">
        <w:rPr>
          <w:rFonts w:ascii="Myriad Pro" w:hAnsi="Myriad Pro"/>
          <w:i/>
        </w:rPr>
        <w:t xml:space="preserve"> y </w:t>
      </w:r>
      <w:proofErr w:type="spellStart"/>
      <w:r w:rsidRPr="00F16DD9">
        <w:rPr>
          <w:rFonts w:ascii="Myriad Pro" w:hAnsi="Myriad Pro"/>
          <w:i/>
        </w:rPr>
        <w:t>modelos</w:t>
      </w:r>
      <w:proofErr w:type="spellEnd"/>
      <w:r w:rsidRPr="00F16DD9">
        <w:rPr>
          <w:rFonts w:ascii="Myriad Pro" w:hAnsi="Myriad Pro"/>
          <w:i/>
        </w:rPr>
        <w:t xml:space="preserve"> de los </w:t>
      </w:r>
      <w:proofErr w:type="spellStart"/>
      <w:r w:rsidRPr="00F16DD9">
        <w:rPr>
          <w:rFonts w:ascii="Myriad Pro" w:hAnsi="Myriad Pro"/>
          <w:i/>
        </w:rPr>
        <w:t>mismos</w:t>
      </w:r>
      <w:proofErr w:type="spellEnd"/>
      <w:r w:rsidRPr="00F16DD9">
        <w:rPr>
          <w:rFonts w:ascii="Myriad Pro" w:hAnsi="Myriad Pro"/>
          <w:i/>
        </w:rPr>
        <w:t xml:space="preserve">, </w:t>
      </w:r>
      <w:proofErr w:type="spellStart"/>
      <w:r w:rsidRPr="00F16DD9">
        <w:rPr>
          <w:rFonts w:ascii="Myriad Pro" w:hAnsi="Myriad Pro"/>
          <w:i/>
        </w:rPr>
        <w:t>para</w:t>
      </w:r>
      <w:proofErr w:type="spellEnd"/>
      <w:r w:rsidRPr="00F16DD9">
        <w:rPr>
          <w:rFonts w:ascii="Myriad Pro" w:hAnsi="Myriad Pro"/>
          <w:i/>
        </w:rPr>
        <w:t xml:space="preserve"> </w:t>
      </w:r>
      <w:proofErr w:type="spellStart"/>
      <w:r w:rsidRPr="00F16DD9">
        <w:rPr>
          <w:rFonts w:ascii="Myriad Pro" w:hAnsi="Myriad Pro"/>
          <w:i/>
        </w:rPr>
        <w:t>alterar</w:t>
      </w:r>
      <w:proofErr w:type="spellEnd"/>
      <w:r w:rsidRPr="00F16DD9">
        <w:rPr>
          <w:rFonts w:ascii="Myriad Pro" w:hAnsi="Myriad Pro"/>
          <w:i/>
        </w:rPr>
        <w:t xml:space="preserve"> </w:t>
      </w:r>
      <w:proofErr w:type="spellStart"/>
      <w:r w:rsidRPr="00F16DD9">
        <w:rPr>
          <w:rFonts w:ascii="Myriad Pro" w:hAnsi="Myriad Pro"/>
          <w:i/>
        </w:rPr>
        <w:t>materiales</w:t>
      </w:r>
      <w:proofErr w:type="spellEnd"/>
      <w:r w:rsidRPr="00F16DD9">
        <w:rPr>
          <w:rFonts w:ascii="Myriad Pro" w:hAnsi="Myriad Pro"/>
          <w:i/>
        </w:rPr>
        <w:t xml:space="preserve"> </w:t>
      </w:r>
      <w:proofErr w:type="spellStart"/>
      <w:r w:rsidRPr="00F16DD9">
        <w:rPr>
          <w:rFonts w:ascii="Myriad Pro" w:hAnsi="Myriad Pro"/>
          <w:i/>
        </w:rPr>
        <w:t>vivos</w:t>
      </w:r>
      <w:proofErr w:type="spellEnd"/>
      <w:r w:rsidRPr="00F16DD9">
        <w:rPr>
          <w:rFonts w:ascii="Myriad Pro" w:hAnsi="Myriad Pro"/>
          <w:i/>
        </w:rPr>
        <w:t xml:space="preserve"> o no, con el fin de </w:t>
      </w:r>
      <w:proofErr w:type="spellStart"/>
      <w:r w:rsidRPr="00F16DD9">
        <w:rPr>
          <w:rFonts w:ascii="Myriad Pro" w:hAnsi="Myriad Pro"/>
          <w:i/>
        </w:rPr>
        <w:t>producir</w:t>
      </w:r>
      <w:proofErr w:type="spellEnd"/>
      <w:r w:rsidRPr="00F16DD9">
        <w:rPr>
          <w:rFonts w:ascii="Myriad Pro" w:hAnsi="Myriad Pro"/>
          <w:i/>
        </w:rPr>
        <w:t xml:space="preserve"> </w:t>
      </w:r>
      <w:proofErr w:type="spellStart"/>
      <w:r w:rsidRPr="00F16DD9">
        <w:rPr>
          <w:rFonts w:ascii="Myriad Pro" w:hAnsi="Myriad Pro"/>
          <w:i/>
        </w:rPr>
        <w:t>conocimientos</w:t>
      </w:r>
      <w:proofErr w:type="spellEnd"/>
      <w:r w:rsidRPr="00F16DD9">
        <w:rPr>
          <w:rFonts w:ascii="Myriad Pro" w:hAnsi="Myriad Pro"/>
          <w:i/>
        </w:rPr>
        <w:t xml:space="preserve">, </w:t>
      </w:r>
      <w:proofErr w:type="spellStart"/>
      <w:r w:rsidRPr="00F16DD9">
        <w:rPr>
          <w:rFonts w:ascii="Myriad Pro" w:hAnsi="Myriad Pro"/>
          <w:i/>
        </w:rPr>
        <w:t>bienes</w:t>
      </w:r>
      <w:proofErr w:type="spellEnd"/>
      <w:r w:rsidRPr="00F16DD9">
        <w:rPr>
          <w:rFonts w:ascii="Myriad Pro" w:hAnsi="Myriad Pro"/>
          <w:i/>
        </w:rPr>
        <w:t xml:space="preserve"> y </w:t>
      </w:r>
      <w:proofErr w:type="spellStart"/>
      <w:r w:rsidRPr="00F16DD9">
        <w:rPr>
          <w:rFonts w:ascii="Myriad Pro" w:hAnsi="Myriad Pro"/>
          <w:i/>
        </w:rPr>
        <w:t>servicios</w:t>
      </w:r>
      <w:proofErr w:type="spellEnd"/>
      <w:r w:rsidRPr="00F16DD9">
        <w:rPr>
          <w:rFonts w:ascii="Myriad Pro" w:hAnsi="Myriad Pro"/>
          <w:i/>
        </w:rPr>
        <w:t>"</w:t>
      </w:r>
      <w:r w:rsidRPr="00F16DD9">
        <w:rPr>
          <w:rFonts w:ascii="Myriad Pro" w:hAnsi="Myriad Pro"/>
        </w:rPr>
        <w:t xml:space="preserve">. La </w:t>
      </w:r>
      <w:proofErr w:type="spellStart"/>
      <w:r w:rsidRPr="00F16DD9">
        <w:rPr>
          <w:rFonts w:ascii="Myriad Pro" w:hAnsi="Myriad Pro"/>
        </w:rPr>
        <w:t>carrera</w:t>
      </w:r>
      <w:proofErr w:type="spellEnd"/>
      <w:r w:rsidRPr="00F16DD9">
        <w:rPr>
          <w:rFonts w:ascii="Myriad Pro" w:hAnsi="Myriad Pro"/>
        </w:rPr>
        <w:t xml:space="preserve"> de </w:t>
      </w:r>
      <w:proofErr w:type="spellStart"/>
      <w:r w:rsidRPr="00F16DD9">
        <w:rPr>
          <w:rFonts w:ascii="Myriad Pro" w:hAnsi="Myriad Pro"/>
        </w:rPr>
        <w:t>Licenciatura</w:t>
      </w:r>
      <w:proofErr w:type="spellEnd"/>
      <w:r w:rsidRPr="00F16DD9">
        <w:rPr>
          <w:rFonts w:ascii="Myriad Pro" w:hAnsi="Myriad Pro"/>
        </w:rPr>
        <w:t xml:space="preserve"> en </w:t>
      </w:r>
      <w:proofErr w:type="spellStart"/>
      <w:r w:rsidRPr="00F16DD9">
        <w:rPr>
          <w:rFonts w:ascii="Myriad Pro" w:hAnsi="Myriad Pro"/>
        </w:rPr>
        <w:t>Biotecnología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está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incluida</w:t>
      </w:r>
      <w:proofErr w:type="spellEnd"/>
      <w:r w:rsidRPr="00F16DD9">
        <w:rPr>
          <w:rFonts w:ascii="Myriad Pro" w:hAnsi="Myriad Pro"/>
        </w:rPr>
        <w:t xml:space="preserve"> en el Art. 43 de la Ley de </w:t>
      </w:r>
      <w:proofErr w:type="spellStart"/>
      <w:r w:rsidRPr="00F16DD9">
        <w:rPr>
          <w:rFonts w:ascii="Myriad Pro" w:hAnsi="Myriad Pro"/>
        </w:rPr>
        <w:t>Educación</w:t>
      </w:r>
      <w:proofErr w:type="spellEnd"/>
      <w:r w:rsidRPr="00F16DD9">
        <w:rPr>
          <w:rFonts w:ascii="Myriad Pro" w:hAnsi="Myriad Pro"/>
        </w:rPr>
        <w:t xml:space="preserve"> Superior (Res 1637-E/2017) </w:t>
      </w:r>
      <w:proofErr w:type="spellStart"/>
      <w:r w:rsidRPr="00F16DD9">
        <w:rPr>
          <w:rFonts w:ascii="Myriad Pro" w:hAnsi="Myriad Pro"/>
        </w:rPr>
        <w:t>por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su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impacto</w:t>
      </w:r>
      <w:proofErr w:type="spellEnd"/>
      <w:r w:rsidRPr="00F16DD9">
        <w:rPr>
          <w:rFonts w:ascii="Myriad Pro" w:hAnsi="Myriad Pro"/>
        </w:rPr>
        <w:t xml:space="preserve"> social y</w:t>
      </w:r>
      <w:r w:rsidR="00F16DD9" w:rsidRPr="00F16DD9">
        <w:rPr>
          <w:rFonts w:ascii="Myriad Pro" w:hAnsi="Myriad Pro"/>
        </w:rPr>
        <w:t>,</w:t>
      </w:r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por</w:t>
      </w:r>
      <w:proofErr w:type="spellEnd"/>
      <w:r w:rsidRPr="00F16DD9">
        <w:rPr>
          <w:rFonts w:ascii="Myriad Pro" w:hAnsi="Myriad Pro"/>
        </w:rPr>
        <w:t xml:space="preserve"> lo </w:t>
      </w:r>
      <w:proofErr w:type="spellStart"/>
      <w:r w:rsidRPr="00F16DD9">
        <w:rPr>
          <w:rFonts w:ascii="Myriad Pro" w:hAnsi="Myriad Pro"/>
        </w:rPr>
        <w:t>tanto</w:t>
      </w:r>
      <w:proofErr w:type="spellEnd"/>
      <w:r w:rsidR="00F16DD9" w:rsidRPr="00F16DD9">
        <w:rPr>
          <w:rFonts w:ascii="Myriad Pro" w:hAnsi="Myriad Pro"/>
        </w:rPr>
        <w:t>,</w:t>
      </w:r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es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sometida</w:t>
      </w:r>
      <w:proofErr w:type="spellEnd"/>
      <w:r w:rsidRPr="00F16DD9">
        <w:rPr>
          <w:rFonts w:ascii="Myriad Pro" w:hAnsi="Myriad Pro"/>
        </w:rPr>
        <w:t xml:space="preserve"> a </w:t>
      </w:r>
      <w:proofErr w:type="gramStart"/>
      <w:r w:rsidRPr="00F16DD9">
        <w:rPr>
          <w:rFonts w:ascii="Myriad Pro" w:hAnsi="Myriad Pro"/>
        </w:rPr>
        <w:t>un</w:t>
      </w:r>
      <w:proofErr w:type="gram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proceso</w:t>
      </w:r>
      <w:proofErr w:type="spellEnd"/>
      <w:r w:rsidRPr="00F16DD9">
        <w:rPr>
          <w:rFonts w:ascii="Myriad Pro" w:hAnsi="Myriad Pro"/>
        </w:rPr>
        <w:t xml:space="preserve"> de </w:t>
      </w:r>
      <w:proofErr w:type="spellStart"/>
      <w:r w:rsidRPr="00F16DD9">
        <w:rPr>
          <w:rFonts w:ascii="Myriad Pro" w:hAnsi="Myriad Pro"/>
        </w:rPr>
        <w:t>acreditación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por</w:t>
      </w:r>
      <w:proofErr w:type="spellEnd"/>
      <w:r w:rsidRPr="00F16DD9">
        <w:rPr>
          <w:rFonts w:ascii="Myriad Pro" w:hAnsi="Myriad Pro"/>
        </w:rPr>
        <w:t xml:space="preserve"> parte de </w:t>
      </w:r>
      <w:proofErr w:type="spellStart"/>
      <w:r w:rsidRPr="00F16DD9">
        <w:rPr>
          <w:rFonts w:ascii="Myriad Pro" w:hAnsi="Myriad Pro"/>
        </w:rPr>
        <w:t>Comisión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Nacional</w:t>
      </w:r>
      <w:proofErr w:type="spellEnd"/>
      <w:r w:rsidRPr="00F16DD9">
        <w:rPr>
          <w:rFonts w:ascii="Myriad Pro" w:hAnsi="Myriad Pro"/>
        </w:rPr>
        <w:t xml:space="preserve"> de </w:t>
      </w:r>
      <w:proofErr w:type="spellStart"/>
      <w:r w:rsidRPr="00F16DD9">
        <w:rPr>
          <w:rFonts w:ascii="Myriad Pro" w:hAnsi="Myriad Pro"/>
        </w:rPr>
        <w:t>Evaluación</w:t>
      </w:r>
      <w:proofErr w:type="spellEnd"/>
      <w:r w:rsidRPr="00F16DD9">
        <w:rPr>
          <w:rFonts w:ascii="Myriad Pro" w:hAnsi="Myriad Pro"/>
        </w:rPr>
        <w:t xml:space="preserve"> y </w:t>
      </w:r>
      <w:proofErr w:type="spellStart"/>
      <w:r w:rsidRPr="00F16DD9">
        <w:rPr>
          <w:rFonts w:ascii="Myriad Pro" w:hAnsi="Myriad Pro"/>
        </w:rPr>
        <w:t>Acreditación</w:t>
      </w:r>
      <w:proofErr w:type="spellEnd"/>
      <w:r w:rsidRPr="00F16DD9">
        <w:rPr>
          <w:rFonts w:ascii="Myriad Pro" w:hAnsi="Myriad Pro"/>
        </w:rPr>
        <w:t xml:space="preserve"> </w:t>
      </w:r>
      <w:proofErr w:type="spellStart"/>
      <w:r w:rsidRPr="00F16DD9">
        <w:rPr>
          <w:rFonts w:ascii="Myriad Pro" w:hAnsi="Myriad Pro"/>
        </w:rPr>
        <w:t>Universitaria</w:t>
      </w:r>
      <w:proofErr w:type="spellEnd"/>
      <w:r w:rsidRPr="00F16DD9">
        <w:rPr>
          <w:rFonts w:ascii="Myriad Pro" w:hAnsi="Myriad Pro"/>
        </w:rPr>
        <w:t xml:space="preserve"> (CONEAU). </w:t>
      </w: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</w:rPr>
      </w:pP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</w:rPr>
      </w:pPr>
      <w:r w:rsidRPr="00FB0D86">
        <w:rPr>
          <w:rFonts w:ascii="Myriad Pro" w:hAnsi="Myriad Pro"/>
        </w:rPr>
        <w:t xml:space="preserve">La </w:t>
      </w:r>
      <w:proofErr w:type="spellStart"/>
      <w:r w:rsidRPr="00FB0D86">
        <w:rPr>
          <w:rFonts w:ascii="Myriad Pro" w:hAnsi="Myriad Pro"/>
        </w:rPr>
        <w:t>Licenciatura</w:t>
      </w:r>
      <w:proofErr w:type="spellEnd"/>
      <w:r w:rsidRPr="00FB0D86">
        <w:rPr>
          <w:rFonts w:ascii="Myriad Pro" w:hAnsi="Myriad Pro"/>
        </w:rPr>
        <w:t xml:space="preserve"> en </w:t>
      </w:r>
      <w:proofErr w:type="spellStart"/>
      <w:r w:rsidRPr="00FB0D86">
        <w:rPr>
          <w:rFonts w:ascii="Myriad Pro" w:hAnsi="Myriad Pro"/>
        </w:rPr>
        <w:t>Biotecnología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que</w:t>
      </w:r>
      <w:proofErr w:type="spellEnd"/>
      <w:r w:rsidRPr="00FB0D86">
        <w:rPr>
          <w:rFonts w:ascii="Myriad Pro" w:hAnsi="Myriad Pro"/>
        </w:rPr>
        <w:t xml:space="preserve"> dicta la FCQ</w:t>
      </w:r>
      <w:r w:rsidR="00F16DD9">
        <w:rPr>
          <w:rFonts w:ascii="Myriad Pro" w:hAnsi="Myriad Pro"/>
        </w:rPr>
        <w:t xml:space="preserve"> (UNC)</w:t>
      </w:r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aborda</w:t>
      </w:r>
      <w:proofErr w:type="spellEnd"/>
      <w:r w:rsidRPr="00FB0D86">
        <w:rPr>
          <w:rFonts w:ascii="Myriad Pro" w:hAnsi="Myriad Pro"/>
        </w:rPr>
        <w:t xml:space="preserve"> el </w:t>
      </w:r>
      <w:proofErr w:type="spellStart"/>
      <w:r w:rsidRPr="00FB0D86">
        <w:rPr>
          <w:rFonts w:ascii="Myriad Pro" w:hAnsi="Myriad Pro"/>
        </w:rPr>
        <w:t>estudio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Biotecnología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moderna</w:t>
      </w:r>
      <w:proofErr w:type="spellEnd"/>
      <w:r w:rsidRPr="00FB0D86">
        <w:rPr>
          <w:rFonts w:ascii="Myriad Pro" w:hAnsi="Myriad Pro"/>
        </w:rPr>
        <w:t xml:space="preserve">. </w:t>
      </w:r>
      <w:proofErr w:type="spellStart"/>
      <w:r w:rsidRPr="00FB0D86">
        <w:rPr>
          <w:rFonts w:ascii="Myriad Pro" w:hAnsi="Myriad Pro"/>
        </w:rPr>
        <w:t>Esta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disciplina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fue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iniciada</w:t>
      </w:r>
      <w:proofErr w:type="spellEnd"/>
      <w:r w:rsidRPr="00FB0D86">
        <w:rPr>
          <w:rFonts w:ascii="Myriad Pro" w:hAnsi="Myriad Pro"/>
        </w:rPr>
        <w:t xml:space="preserve"> a </w:t>
      </w:r>
      <w:proofErr w:type="spellStart"/>
      <w:r w:rsidRPr="00FB0D86">
        <w:rPr>
          <w:rFonts w:ascii="Myriad Pro" w:hAnsi="Myriad Pro"/>
        </w:rPr>
        <w:t>mediados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década</w:t>
      </w:r>
      <w:proofErr w:type="spellEnd"/>
      <w:r w:rsidRPr="00FB0D86">
        <w:rPr>
          <w:rFonts w:ascii="Myriad Pro" w:hAnsi="Myriad Pro"/>
        </w:rPr>
        <w:t xml:space="preserve"> de los 70´ con la </w:t>
      </w:r>
      <w:proofErr w:type="spellStart"/>
      <w:r w:rsidRPr="00FB0D86">
        <w:rPr>
          <w:rFonts w:ascii="Myriad Pro" w:hAnsi="Myriad Pro"/>
        </w:rPr>
        <w:t>aplicación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técnicas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para</w:t>
      </w:r>
      <w:proofErr w:type="spellEnd"/>
      <w:r w:rsidRPr="00FB0D86">
        <w:rPr>
          <w:rFonts w:ascii="Myriad Pro" w:hAnsi="Myriad Pro"/>
        </w:rPr>
        <w:t xml:space="preserve"> la </w:t>
      </w:r>
      <w:proofErr w:type="spellStart"/>
      <w:r w:rsidRPr="00FB0D86">
        <w:rPr>
          <w:rFonts w:ascii="Myriad Pro" w:hAnsi="Myriad Pro"/>
        </w:rPr>
        <w:t>manipulación</w:t>
      </w:r>
      <w:proofErr w:type="spellEnd"/>
      <w:r w:rsidRPr="00FB0D86">
        <w:rPr>
          <w:rFonts w:ascii="Myriad Pro" w:hAnsi="Myriad Pro"/>
        </w:rPr>
        <w:t xml:space="preserve"> de genes y </w:t>
      </w:r>
      <w:proofErr w:type="spellStart"/>
      <w:r w:rsidRPr="00FB0D86">
        <w:rPr>
          <w:rFonts w:ascii="Myriad Pro" w:hAnsi="Myriad Pro"/>
        </w:rPr>
        <w:t>modificación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genética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células</w:t>
      </w:r>
      <w:proofErr w:type="spellEnd"/>
      <w:r w:rsidRPr="00FB0D86">
        <w:rPr>
          <w:rFonts w:ascii="Myriad Pro" w:hAnsi="Myriad Pro"/>
        </w:rPr>
        <w:t xml:space="preserve"> y </w:t>
      </w:r>
      <w:proofErr w:type="spellStart"/>
      <w:r w:rsidRPr="00FB0D86">
        <w:rPr>
          <w:rFonts w:ascii="Myriad Pro" w:hAnsi="Myriad Pro"/>
        </w:rPr>
        <w:t>organismos</w:t>
      </w:r>
      <w:proofErr w:type="spellEnd"/>
      <w:r w:rsidRPr="00FB0D86">
        <w:rPr>
          <w:rFonts w:ascii="Myriad Pro" w:hAnsi="Myriad Pro"/>
        </w:rPr>
        <w:t xml:space="preserve">, y </w:t>
      </w:r>
      <w:proofErr w:type="spellStart"/>
      <w:r w:rsidRPr="00FB0D86">
        <w:rPr>
          <w:rFonts w:ascii="Myriad Pro" w:hAnsi="Myriad Pro"/>
        </w:rPr>
        <w:t>posteriormente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potenciada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por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avances</w:t>
      </w:r>
      <w:proofErr w:type="spellEnd"/>
      <w:r w:rsidRPr="00FB0D86">
        <w:rPr>
          <w:rFonts w:ascii="Myriad Pro" w:hAnsi="Myriad Pro"/>
        </w:rPr>
        <w:t xml:space="preserve"> en el campo de la </w:t>
      </w:r>
      <w:proofErr w:type="spellStart"/>
      <w:r w:rsidRPr="00FB0D86">
        <w:rPr>
          <w:rFonts w:ascii="Myriad Pro" w:hAnsi="Myriad Pro"/>
        </w:rPr>
        <w:t>química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física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informática</w:t>
      </w:r>
      <w:proofErr w:type="spellEnd"/>
      <w:r w:rsidRPr="00FB0D86">
        <w:rPr>
          <w:rFonts w:ascii="Myriad Pro" w:hAnsi="Myriad Pro"/>
        </w:rPr>
        <w:t xml:space="preserve"> e </w:t>
      </w:r>
      <w:proofErr w:type="spellStart"/>
      <w:r w:rsidRPr="00FB0D86">
        <w:rPr>
          <w:rFonts w:ascii="Myriad Pro" w:hAnsi="Myriad Pro"/>
        </w:rPr>
        <w:t>ingeniería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contribuyeron</w:t>
      </w:r>
      <w:proofErr w:type="spellEnd"/>
      <w:r w:rsidRPr="00FB0D86">
        <w:rPr>
          <w:rFonts w:ascii="Myriad Pro" w:hAnsi="Myriad Pro"/>
        </w:rPr>
        <w:t xml:space="preserve"> a </w:t>
      </w:r>
      <w:proofErr w:type="spellStart"/>
      <w:r w:rsidRPr="00FB0D86">
        <w:rPr>
          <w:rFonts w:ascii="Myriad Pro" w:hAnsi="Myriad Pro"/>
        </w:rPr>
        <w:t>generar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tecnologías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rápida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aplicabilidad</w:t>
      </w:r>
      <w:proofErr w:type="spellEnd"/>
      <w:r w:rsidRPr="00FB0D86">
        <w:rPr>
          <w:rFonts w:ascii="Myriad Pro" w:hAnsi="Myriad Pro"/>
        </w:rPr>
        <w:t xml:space="preserve"> e </w:t>
      </w:r>
      <w:proofErr w:type="spellStart"/>
      <w:r w:rsidRPr="00FB0D86">
        <w:rPr>
          <w:rFonts w:ascii="Myriad Pro" w:hAnsi="Myriad Pro"/>
        </w:rPr>
        <w:t>impacto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socioeconómico</w:t>
      </w:r>
      <w:proofErr w:type="spellEnd"/>
      <w:r w:rsidRPr="00FB0D86">
        <w:rPr>
          <w:rFonts w:ascii="Myriad Pro" w:hAnsi="Myriad Pro"/>
        </w:rPr>
        <w:t xml:space="preserve">. Este </w:t>
      </w:r>
      <w:proofErr w:type="spellStart"/>
      <w:r w:rsidRPr="00FB0D86">
        <w:rPr>
          <w:rFonts w:ascii="Myriad Pro" w:hAnsi="Myriad Pro"/>
        </w:rPr>
        <w:t>conjunto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conocimientos</w:t>
      </w:r>
      <w:proofErr w:type="spellEnd"/>
      <w:r w:rsidRPr="00FB0D86">
        <w:rPr>
          <w:rFonts w:ascii="Myriad Pro" w:hAnsi="Myriad Pro"/>
        </w:rPr>
        <w:t xml:space="preserve"> y </w:t>
      </w:r>
      <w:proofErr w:type="spellStart"/>
      <w:r w:rsidRPr="00FB0D86">
        <w:rPr>
          <w:rFonts w:ascii="Myriad Pro" w:hAnsi="Myriad Pro"/>
        </w:rPr>
        <w:t>tecnologías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constituyen</w:t>
      </w:r>
      <w:proofErr w:type="spellEnd"/>
      <w:r w:rsidRPr="00FB0D86">
        <w:rPr>
          <w:rFonts w:ascii="Myriad Pro" w:hAnsi="Myriad Pro"/>
        </w:rPr>
        <w:t xml:space="preserve"> el </w:t>
      </w:r>
      <w:proofErr w:type="spellStart"/>
      <w:r w:rsidRPr="00FB0D86">
        <w:rPr>
          <w:rFonts w:ascii="Myriad Pro" w:hAnsi="Myriad Pro"/>
        </w:rPr>
        <w:t>eje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mayoría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carreras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Biotecnología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dictadas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por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distintas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Universidades</w:t>
      </w:r>
      <w:proofErr w:type="spellEnd"/>
      <w:r w:rsidRPr="00FB0D86">
        <w:rPr>
          <w:rFonts w:ascii="Myriad Pro" w:hAnsi="Myriad Pro"/>
        </w:rPr>
        <w:t xml:space="preserve"> del </w:t>
      </w:r>
      <w:proofErr w:type="spellStart"/>
      <w:r w:rsidRPr="00FB0D86">
        <w:rPr>
          <w:rFonts w:ascii="Myriad Pro" w:hAnsi="Myriad Pro"/>
        </w:rPr>
        <w:t>país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donde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cada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unidad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académica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aporta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su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impronta</w:t>
      </w:r>
      <w:proofErr w:type="spellEnd"/>
      <w:r w:rsidRPr="00FB0D86">
        <w:rPr>
          <w:rFonts w:ascii="Myriad Pro" w:hAnsi="Myriad Pro"/>
        </w:rPr>
        <w:t xml:space="preserve"> particular.  </w:t>
      </w: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</w:rPr>
      </w:pP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  <w:bCs/>
        </w:rPr>
      </w:pPr>
      <w:proofErr w:type="gramStart"/>
      <w:r w:rsidRPr="00FB0D86">
        <w:rPr>
          <w:rFonts w:ascii="Myriad Pro" w:hAnsi="Myriad Pro"/>
        </w:rPr>
        <w:t>En Argentina</w:t>
      </w:r>
      <w:r w:rsidR="00F16DD9">
        <w:rPr>
          <w:rFonts w:ascii="Myriad Pro" w:hAnsi="Myriad Pro"/>
        </w:rPr>
        <w:t>,</w:t>
      </w:r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existen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otras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catorce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Universidades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dictan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esta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licenciatura</w:t>
      </w:r>
      <w:proofErr w:type="spellEnd"/>
      <w:r w:rsidRPr="00FB0D86">
        <w:rPr>
          <w:rFonts w:ascii="Myriad Pro" w:hAnsi="Myriad Pro"/>
        </w:rPr>
        <w:t>.</w:t>
      </w:r>
      <w:proofErr w:type="gram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Siete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proofErr w:type="gramStart"/>
      <w:r w:rsidRPr="00FB0D86">
        <w:rPr>
          <w:rFonts w:ascii="Myriad Pro" w:hAnsi="Myriad Pro"/>
        </w:rPr>
        <w:t>ellas</w:t>
      </w:r>
      <w:proofErr w:type="spellEnd"/>
      <w:proofErr w:type="gram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están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radicadas</w:t>
      </w:r>
      <w:proofErr w:type="spellEnd"/>
      <w:r w:rsidRPr="00FB0D86">
        <w:rPr>
          <w:rFonts w:ascii="Myriad Pro" w:hAnsi="Myriad Pro"/>
        </w:rPr>
        <w:t xml:space="preserve"> en la </w:t>
      </w:r>
      <w:proofErr w:type="spellStart"/>
      <w:r w:rsidRPr="00FB0D86">
        <w:rPr>
          <w:rFonts w:ascii="Myriad Pro" w:hAnsi="Myriad Pro"/>
        </w:rPr>
        <w:t>provincia</w:t>
      </w:r>
      <w:proofErr w:type="spellEnd"/>
      <w:r w:rsidRPr="00FB0D86">
        <w:rPr>
          <w:rFonts w:ascii="Myriad Pro" w:hAnsi="Myriad Pro"/>
        </w:rPr>
        <w:t xml:space="preserve"> Buenos Aires (Univ.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San Martín, 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La Plata, 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Quilmes, 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Moreno, 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</w:t>
      </w:r>
      <w:proofErr w:type="spellStart"/>
      <w:r w:rsidRPr="00FB0D86">
        <w:rPr>
          <w:rFonts w:ascii="Myriad Pro" w:hAnsi="Myriad Pro"/>
        </w:rPr>
        <w:t>Morón</w:t>
      </w:r>
      <w:proofErr w:type="spellEnd"/>
      <w:r w:rsidRPr="00FB0D86">
        <w:rPr>
          <w:rFonts w:ascii="Myriad Pro" w:hAnsi="Myriad Pro"/>
        </w:rPr>
        <w:t xml:space="preserve">, 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</w:t>
      </w:r>
      <w:proofErr w:type="spellStart"/>
      <w:proofErr w:type="gramStart"/>
      <w:r w:rsidRPr="00FB0D86">
        <w:rPr>
          <w:rFonts w:ascii="Myriad Pro" w:hAnsi="Myriad Pro"/>
        </w:rPr>
        <w:t>Hurlingham</w:t>
      </w:r>
      <w:proofErr w:type="spellEnd"/>
      <w:r w:rsidRPr="00FB0D86">
        <w:rPr>
          <w:rFonts w:ascii="Myriad Pro" w:hAnsi="Myriad Pro"/>
        </w:rPr>
        <w:t xml:space="preserve"> y la Universidad Argentina de la </w:t>
      </w:r>
      <w:proofErr w:type="spellStart"/>
      <w:r w:rsidRPr="00FB0D86">
        <w:rPr>
          <w:rFonts w:ascii="Myriad Pro" w:hAnsi="Myriad Pro"/>
        </w:rPr>
        <w:t>Empresa</w:t>
      </w:r>
      <w:proofErr w:type="spellEnd"/>
      <w:r w:rsidRPr="00FB0D86">
        <w:rPr>
          <w:rFonts w:ascii="Myriad Pro" w:hAnsi="Myriad Pro"/>
        </w:rPr>
        <w:t xml:space="preserve">), dos en la </w:t>
      </w:r>
      <w:proofErr w:type="spellStart"/>
      <w:r w:rsidRPr="00FB0D86">
        <w:rPr>
          <w:rFonts w:ascii="Myriad Pro" w:hAnsi="Myriad Pro"/>
        </w:rPr>
        <w:t>provincia</w:t>
      </w:r>
      <w:proofErr w:type="spellEnd"/>
      <w:r w:rsidRPr="00FB0D86">
        <w:rPr>
          <w:rFonts w:ascii="Myriad Pro" w:hAnsi="Myriad Pro"/>
        </w:rPr>
        <w:t xml:space="preserve"> de Santa Fe (Univ.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>.</w:t>
      </w:r>
      <w:proofErr w:type="gramEnd"/>
      <w:r w:rsidRPr="00FB0D86">
        <w:rPr>
          <w:rFonts w:ascii="Myriad Pro" w:hAnsi="Myriad Pro"/>
        </w:rPr>
        <w:t xml:space="preserve"> </w:t>
      </w:r>
      <w:proofErr w:type="gramStart"/>
      <w:r w:rsidRPr="00FB0D86">
        <w:rPr>
          <w:rFonts w:ascii="Myriad Pro" w:hAnsi="Myriad Pro"/>
          <w:bCs/>
        </w:rPr>
        <w:t>Rosario</w:t>
      </w:r>
      <w:r w:rsidRPr="00FB0D86">
        <w:rPr>
          <w:rFonts w:ascii="Myriad Pro" w:hAnsi="Myriad Pro"/>
        </w:rPr>
        <w:t xml:space="preserve"> y 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>.</w:t>
      </w:r>
      <w:proofErr w:type="gramEnd"/>
      <w:r w:rsidRPr="00FB0D86">
        <w:rPr>
          <w:rFonts w:ascii="Myriad Pro" w:hAnsi="Myriad Pro"/>
        </w:rPr>
        <w:t xml:space="preserve"> </w:t>
      </w:r>
      <w:proofErr w:type="spellStart"/>
      <w:proofErr w:type="gramStart"/>
      <w:r w:rsidRPr="00FB0D86">
        <w:rPr>
          <w:rFonts w:ascii="Myriad Pro" w:hAnsi="Myriad Pro"/>
          <w:bCs/>
        </w:rPr>
        <w:t>Litoral</w:t>
      </w:r>
      <w:proofErr w:type="spellEnd"/>
      <w:r w:rsidRPr="00FB0D86">
        <w:rPr>
          <w:rFonts w:ascii="Myriad Pro" w:hAnsi="Myriad Pro"/>
          <w:bCs/>
        </w:rPr>
        <w:t>) y</w:t>
      </w:r>
      <w:r w:rsidRPr="00FB0D86">
        <w:rPr>
          <w:rFonts w:ascii="Myriad Pro" w:hAnsi="Myriad Pro"/>
        </w:rPr>
        <w:t xml:space="preserve"> el </w:t>
      </w:r>
      <w:proofErr w:type="spellStart"/>
      <w:r w:rsidRPr="00FB0D86">
        <w:rPr>
          <w:rFonts w:ascii="Myriad Pro" w:hAnsi="Myriad Pro"/>
        </w:rPr>
        <w:t>resto</w:t>
      </w:r>
      <w:proofErr w:type="spellEnd"/>
      <w:r w:rsidR="00F16DD9">
        <w:rPr>
          <w:rFonts w:ascii="Myriad Pro" w:hAnsi="Myriad Pro"/>
        </w:rPr>
        <w:t>,</w:t>
      </w:r>
      <w:r w:rsidRPr="00FB0D86">
        <w:rPr>
          <w:rFonts w:ascii="Myriad Pro" w:hAnsi="Myriad Pro"/>
        </w:rPr>
        <w:t xml:space="preserve"> en </w:t>
      </w:r>
      <w:proofErr w:type="spellStart"/>
      <w:r w:rsidRPr="00FB0D86">
        <w:rPr>
          <w:rFonts w:ascii="Myriad Pro" w:hAnsi="Myriad Pro"/>
        </w:rPr>
        <w:t>otras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provincias</w:t>
      </w:r>
      <w:proofErr w:type="spellEnd"/>
      <w:r w:rsidRPr="00FB0D86">
        <w:rPr>
          <w:rFonts w:ascii="Myriad Pro" w:hAnsi="Myriad Pro"/>
        </w:rPr>
        <w:t xml:space="preserve"> (Univ.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>.</w:t>
      </w:r>
      <w:proofErr w:type="gramEnd"/>
      <w:r w:rsidRPr="00FB0D86">
        <w:rPr>
          <w:rFonts w:ascii="Myriad Pro" w:hAnsi="Myriad Pro"/>
        </w:rPr>
        <w:t xml:space="preserve"> Río Negro,</w:t>
      </w:r>
      <w:r w:rsidRPr="00FB0D86">
        <w:rPr>
          <w:rFonts w:ascii="Myriad Pro" w:hAnsi="Myriad Pro"/>
          <w:bCs/>
        </w:rPr>
        <w:t xml:space="preserve"> </w:t>
      </w:r>
      <w:r w:rsidRPr="00FB0D86">
        <w:rPr>
          <w:rFonts w:ascii="Myriad Pro" w:hAnsi="Myriad Pro"/>
        </w:rPr>
        <w:t xml:space="preserve">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</w:t>
      </w:r>
      <w:r w:rsidRPr="00FB0D86">
        <w:rPr>
          <w:rFonts w:ascii="Myriad Pro" w:hAnsi="Myriad Pro"/>
          <w:bCs/>
        </w:rPr>
        <w:t xml:space="preserve">San Luis, </w:t>
      </w:r>
      <w:r w:rsidRPr="00FB0D86">
        <w:rPr>
          <w:rFonts w:ascii="Myriad Pro" w:hAnsi="Myriad Pro"/>
        </w:rPr>
        <w:t xml:space="preserve">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</w:t>
      </w:r>
      <w:r w:rsidRPr="00FB0D86">
        <w:rPr>
          <w:rFonts w:ascii="Myriad Pro" w:hAnsi="Myriad Pro"/>
          <w:bCs/>
        </w:rPr>
        <w:t xml:space="preserve">Santiago del Estero, </w:t>
      </w:r>
      <w:r w:rsidRPr="00FB0D86">
        <w:rPr>
          <w:rFonts w:ascii="Myriad Pro" w:hAnsi="Myriad Pro"/>
        </w:rPr>
        <w:t xml:space="preserve">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</w:t>
      </w:r>
      <w:r w:rsidRPr="00FB0D86">
        <w:rPr>
          <w:rFonts w:ascii="Myriad Pro" w:hAnsi="Myriad Pro"/>
          <w:bCs/>
        </w:rPr>
        <w:t xml:space="preserve">Chaco Austral, </w:t>
      </w:r>
      <w:r w:rsidRPr="00FB0D86">
        <w:rPr>
          <w:rFonts w:ascii="Myriad Pro" w:hAnsi="Myriad Pro"/>
        </w:rPr>
        <w:t xml:space="preserve">Univ. </w:t>
      </w:r>
      <w:proofErr w:type="spellStart"/>
      <w:r w:rsidRPr="00FB0D86">
        <w:rPr>
          <w:rFonts w:ascii="Myriad Pro" w:hAnsi="Myriad Pro"/>
        </w:rPr>
        <w:t>Nac</w:t>
      </w:r>
      <w:proofErr w:type="spellEnd"/>
      <w:r w:rsidRPr="00FB0D86">
        <w:rPr>
          <w:rFonts w:ascii="Myriad Pro" w:hAnsi="Myriad Pro"/>
        </w:rPr>
        <w:t xml:space="preserve">. </w:t>
      </w:r>
      <w:proofErr w:type="gramStart"/>
      <w:r w:rsidRPr="00FB0D86">
        <w:rPr>
          <w:rFonts w:ascii="Myriad Pro" w:hAnsi="Myriad Pro"/>
          <w:bCs/>
        </w:rPr>
        <w:t>Tucumán).</w:t>
      </w:r>
      <w:proofErr w:type="gramEnd"/>
      <w:r w:rsidRPr="00FB0D86">
        <w:rPr>
          <w:rFonts w:ascii="Myriad Pro" w:hAnsi="Myriad Pro"/>
          <w:bCs/>
        </w:rPr>
        <w:t xml:space="preserve"> Ante </w:t>
      </w:r>
      <w:proofErr w:type="spellStart"/>
      <w:r w:rsidRPr="00FB0D86">
        <w:rPr>
          <w:rFonts w:ascii="Myriad Pro" w:hAnsi="Myriad Pro"/>
          <w:bCs/>
        </w:rPr>
        <w:t>esto</w:t>
      </w:r>
      <w:proofErr w:type="spellEnd"/>
      <w:r w:rsidRPr="00FB0D86">
        <w:rPr>
          <w:rFonts w:ascii="Myriad Pro" w:hAnsi="Myriad Pro"/>
          <w:bCs/>
        </w:rPr>
        <w:t xml:space="preserve">, la </w:t>
      </w:r>
      <w:proofErr w:type="spellStart"/>
      <w:r w:rsidRPr="00FB0D86">
        <w:rPr>
          <w:rFonts w:ascii="Myriad Pro" w:hAnsi="Myriad Pro"/>
          <w:bCs/>
        </w:rPr>
        <w:t>creación</w:t>
      </w:r>
      <w:proofErr w:type="spellEnd"/>
      <w:r w:rsidRPr="00FB0D86">
        <w:rPr>
          <w:rFonts w:ascii="Myriad Pro" w:hAnsi="Myriad Pro"/>
          <w:bCs/>
        </w:rPr>
        <w:t xml:space="preserve"> de la </w:t>
      </w:r>
      <w:proofErr w:type="spellStart"/>
      <w:r w:rsidRPr="00FB0D86">
        <w:rPr>
          <w:rFonts w:ascii="Myriad Pro" w:hAnsi="Myriad Pro"/>
          <w:bCs/>
        </w:rPr>
        <w:t>Licenciatura</w:t>
      </w:r>
      <w:proofErr w:type="spellEnd"/>
      <w:r w:rsidRPr="00FB0D86">
        <w:rPr>
          <w:rFonts w:ascii="Myriad Pro" w:hAnsi="Myriad Pro"/>
          <w:bCs/>
        </w:rPr>
        <w:t xml:space="preserve"> en </w:t>
      </w:r>
      <w:proofErr w:type="spellStart"/>
      <w:r w:rsidRPr="00FB0D86">
        <w:rPr>
          <w:rFonts w:ascii="Myriad Pro" w:hAnsi="Myriad Pro"/>
          <w:bCs/>
        </w:rPr>
        <w:t>Biotecnología</w:t>
      </w:r>
      <w:proofErr w:type="spellEnd"/>
      <w:r w:rsidRPr="00FB0D86">
        <w:rPr>
          <w:rFonts w:ascii="Myriad Pro" w:hAnsi="Myriad Pro"/>
          <w:bCs/>
        </w:rPr>
        <w:t xml:space="preserve"> en la Universidad </w:t>
      </w:r>
      <w:proofErr w:type="spellStart"/>
      <w:r w:rsidRPr="00FB0D86">
        <w:rPr>
          <w:rFonts w:ascii="Myriad Pro" w:hAnsi="Myriad Pro"/>
          <w:bCs/>
        </w:rPr>
        <w:t>Nacional</w:t>
      </w:r>
      <w:proofErr w:type="spellEnd"/>
      <w:r w:rsidRPr="00FB0D86">
        <w:rPr>
          <w:rFonts w:ascii="Myriad Pro" w:hAnsi="Myriad Pro"/>
          <w:bCs/>
        </w:rPr>
        <w:t xml:space="preserve"> de Córdoba </w:t>
      </w:r>
      <w:proofErr w:type="spellStart"/>
      <w:r w:rsidRPr="00FB0D86">
        <w:rPr>
          <w:rFonts w:ascii="Myriad Pro" w:hAnsi="Myriad Pro"/>
          <w:bCs/>
        </w:rPr>
        <w:t>viene</w:t>
      </w:r>
      <w:proofErr w:type="spellEnd"/>
      <w:r w:rsidRPr="00FB0D86">
        <w:rPr>
          <w:rFonts w:ascii="Myriad Pro" w:hAnsi="Myriad Pro"/>
          <w:bCs/>
        </w:rPr>
        <w:t xml:space="preserve"> a </w:t>
      </w:r>
      <w:proofErr w:type="spellStart"/>
      <w:r w:rsidRPr="00FB0D86">
        <w:rPr>
          <w:rFonts w:ascii="Myriad Pro" w:hAnsi="Myriad Pro"/>
          <w:bCs/>
        </w:rPr>
        <w:t>cubrir</w:t>
      </w:r>
      <w:proofErr w:type="spellEnd"/>
      <w:r w:rsidRPr="00FB0D86">
        <w:rPr>
          <w:rFonts w:ascii="Myriad Pro" w:hAnsi="Myriad Pro"/>
          <w:bCs/>
        </w:rPr>
        <w:t xml:space="preserve"> </w:t>
      </w:r>
      <w:proofErr w:type="spellStart"/>
      <w:r w:rsidRPr="00FB0D86">
        <w:rPr>
          <w:rFonts w:ascii="Myriad Pro" w:hAnsi="Myriad Pro"/>
          <w:bCs/>
        </w:rPr>
        <w:t>una</w:t>
      </w:r>
      <w:proofErr w:type="spellEnd"/>
      <w:r w:rsidRPr="00FB0D86">
        <w:rPr>
          <w:rFonts w:ascii="Myriad Pro" w:hAnsi="Myriad Pro"/>
          <w:bCs/>
        </w:rPr>
        <w:t xml:space="preserve"> </w:t>
      </w:r>
      <w:proofErr w:type="spellStart"/>
      <w:proofErr w:type="gramStart"/>
      <w:r w:rsidRPr="00FB0D86">
        <w:rPr>
          <w:rFonts w:ascii="Myriad Pro" w:hAnsi="Myriad Pro"/>
          <w:bCs/>
        </w:rPr>
        <w:t>clara</w:t>
      </w:r>
      <w:proofErr w:type="spellEnd"/>
      <w:proofErr w:type="gramEnd"/>
      <w:r w:rsidRPr="00FB0D86">
        <w:rPr>
          <w:rFonts w:ascii="Myriad Pro" w:hAnsi="Myriad Pro"/>
          <w:bCs/>
        </w:rPr>
        <w:t xml:space="preserve"> </w:t>
      </w:r>
      <w:proofErr w:type="spellStart"/>
      <w:r w:rsidRPr="00FB0D86">
        <w:rPr>
          <w:rFonts w:ascii="Myriad Pro" w:hAnsi="Myriad Pro"/>
          <w:bCs/>
        </w:rPr>
        <w:t>vacancia</w:t>
      </w:r>
      <w:proofErr w:type="spellEnd"/>
      <w:r w:rsidRPr="00FB0D86">
        <w:rPr>
          <w:rFonts w:ascii="Myriad Pro" w:hAnsi="Myriad Pro"/>
          <w:bCs/>
        </w:rPr>
        <w:t xml:space="preserve"> regional. </w:t>
      </w: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 w:cstheme="minorHAnsi"/>
          <w:i/>
          <w:lang w:val="es-AR"/>
        </w:rPr>
      </w:pP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</w:rPr>
      </w:pPr>
      <w:r w:rsidRPr="00FB0D86">
        <w:rPr>
          <w:rFonts w:ascii="Myriad Pro" w:hAnsi="Myriad Pro" w:cstheme="minorHAnsi"/>
          <w:lang w:val="es-AR"/>
        </w:rPr>
        <w:t xml:space="preserve">La trayectoria científico-tecnológica de nuestro país en </w:t>
      </w:r>
      <w:proofErr w:type="spellStart"/>
      <w:r w:rsidRPr="00FB0D86">
        <w:rPr>
          <w:rFonts w:ascii="Myriad Pro" w:hAnsi="Myriad Pro" w:cstheme="minorHAnsi"/>
          <w:lang w:val="es-AR"/>
        </w:rPr>
        <w:t>biociencias</w:t>
      </w:r>
      <w:proofErr w:type="spellEnd"/>
      <w:r w:rsidRPr="00FB0D86">
        <w:rPr>
          <w:rFonts w:ascii="Myriad Pro" w:hAnsi="Myriad Pro" w:cstheme="minorHAnsi"/>
          <w:lang w:val="es-AR"/>
        </w:rPr>
        <w:t xml:space="preserve"> y la base de su estructura productiva favorecieron el desarrollo temprano de la Biotecnología y la implementación de estas carreras de grado. La capacitación de los </w:t>
      </w:r>
      <w:r w:rsidRPr="00FB0D86">
        <w:rPr>
          <w:rFonts w:ascii="Myriad Pro" w:hAnsi="Myriad Pro"/>
        </w:rPr>
        <w:t xml:space="preserve">docentes-investigadores </w:t>
      </w:r>
      <w:r w:rsidRPr="00FB0D86">
        <w:rPr>
          <w:rFonts w:ascii="Myriad Pro" w:hAnsi="Myriad Pro" w:cstheme="minorHAnsi"/>
          <w:lang w:val="es-AR"/>
        </w:rPr>
        <w:t xml:space="preserve">de la FCQ </w:t>
      </w:r>
      <w:r w:rsidR="00F16DD9">
        <w:rPr>
          <w:rFonts w:ascii="Myriad Pro" w:hAnsi="Myriad Pro" w:cstheme="minorHAnsi"/>
          <w:lang w:val="es-AR"/>
        </w:rPr>
        <w:t xml:space="preserve">(UNC) </w:t>
      </w:r>
      <w:r w:rsidRPr="00FB0D86">
        <w:rPr>
          <w:rFonts w:ascii="Myriad Pro" w:hAnsi="Myriad Pro"/>
        </w:rPr>
        <w:t xml:space="preserve">en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temáticas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mencionadas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deriva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histórica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creación</w:t>
      </w:r>
      <w:proofErr w:type="spellEnd"/>
      <w:r w:rsidRPr="00FB0D86">
        <w:rPr>
          <w:rFonts w:ascii="Myriad Pro" w:hAnsi="Myriad Pro"/>
        </w:rPr>
        <w:t xml:space="preserve"> del </w:t>
      </w:r>
      <w:proofErr w:type="spellStart"/>
      <w:r w:rsidRPr="00FB0D86">
        <w:rPr>
          <w:rFonts w:ascii="Myriad Pro" w:hAnsi="Myriad Pro"/>
        </w:rPr>
        <w:t>Instituto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Ciencias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Químicas</w:t>
      </w:r>
      <w:proofErr w:type="spellEnd"/>
      <w:r w:rsidRPr="00FB0D86">
        <w:rPr>
          <w:rFonts w:ascii="Myriad Pro" w:hAnsi="Myriad Pro"/>
        </w:rPr>
        <w:t xml:space="preserve"> en el  </w:t>
      </w:r>
      <w:proofErr w:type="spellStart"/>
      <w:r w:rsidRPr="00FB0D86">
        <w:rPr>
          <w:rFonts w:ascii="Myriad Pro" w:hAnsi="Myriad Pro"/>
        </w:rPr>
        <w:t>año</w:t>
      </w:r>
      <w:proofErr w:type="spellEnd"/>
      <w:r w:rsidRPr="00FB0D86">
        <w:rPr>
          <w:rFonts w:ascii="Myriad Pro" w:hAnsi="Myriad Pro"/>
        </w:rPr>
        <w:t xml:space="preserve"> 1959, </w:t>
      </w:r>
      <w:proofErr w:type="spellStart"/>
      <w:r w:rsidRPr="00FB0D86">
        <w:rPr>
          <w:rFonts w:ascii="Myriad Pro" w:hAnsi="Myriad Pro"/>
        </w:rPr>
        <w:t>cuyo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crecimiento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progresivo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="00F16DD9">
        <w:rPr>
          <w:rFonts w:ascii="Myriad Pro" w:hAnsi="Myriad Pro"/>
        </w:rPr>
        <w:t>dió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lugar</w:t>
      </w:r>
      <w:proofErr w:type="spellEnd"/>
      <w:r w:rsidRPr="00FB0D86">
        <w:rPr>
          <w:rFonts w:ascii="Myriad Pro" w:hAnsi="Myriad Pro"/>
        </w:rPr>
        <w:t xml:space="preserve"> al </w:t>
      </w:r>
      <w:proofErr w:type="spellStart"/>
      <w:r w:rsidRPr="00FB0D86">
        <w:rPr>
          <w:rFonts w:ascii="Myriad Pro" w:hAnsi="Myriad Pro"/>
        </w:rPr>
        <w:t>desarrollo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disciplinas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actuales</w:t>
      </w:r>
      <w:proofErr w:type="spellEnd"/>
      <w:r w:rsidRPr="00FB0D86">
        <w:rPr>
          <w:rFonts w:ascii="Myriad Pro" w:hAnsi="Myriad Pro"/>
        </w:rPr>
        <w:t xml:space="preserve">. </w:t>
      </w:r>
      <w:proofErr w:type="spellStart"/>
      <w:proofErr w:type="gramStart"/>
      <w:r w:rsidRPr="00FB0D86">
        <w:rPr>
          <w:rFonts w:ascii="Myriad Pro" w:hAnsi="Myriad Pro"/>
        </w:rPr>
        <w:t>Antecesores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esta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nueva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licenciatura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fueron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carreras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lastRenderedPageBreak/>
        <w:t>Farmacia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Bioquímica</w:t>
      </w:r>
      <w:proofErr w:type="spellEnd"/>
      <w:r w:rsidRPr="00FB0D86">
        <w:rPr>
          <w:rFonts w:ascii="Myriad Pro" w:hAnsi="Myriad Pro"/>
        </w:rPr>
        <w:t xml:space="preserve"> y </w:t>
      </w:r>
      <w:proofErr w:type="spellStart"/>
      <w:r w:rsidRPr="00FB0D86">
        <w:rPr>
          <w:rFonts w:ascii="Myriad Pro" w:hAnsi="Myriad Pro"/>
        </w:rPr>
        <w:t>Lic</w:t>
      </w:r>
      <w:proofErr w:type="spellEnd"/>
      <w:r w:rsidRPr="00FB0D86">
        <w:rPr>
          <w:rFonts w:ascii="Myriad Pro" w:hAnsi="Myriad Pro"/>
        </w:rPr>
        <w:t>.</w:t>
      </w:r>
      <w:proofErr w:type="gramEnd"/>
      <w:r w:rsidRPr="00FB0D86">
        <w:rPr>
          <w:rFonts w:ascii="Myriad Pro" w:hAnsi="Myriad Pro"/>
        </w:rPr>
        <w:t xml:space="preserve"> </w:t>
      </w:r>
      <w:proofErr w:type="gramStart"/>
      <w:r w:rsidRPr="00FB0D86">
        <w:rPr>
          <w:rFonts w:ascii="Myriad Pro" w:hAnsi="Myriad Pro"/>
        </w:rPr>
        <w:t>en</w:t>
      </w:r>
      <w:proofErr w:type="gram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Química</w:t>
      </w:r>
      <w:proofErr w:type="spellEnd"/>
      <w:r w:rsidRPr="00FB0D86">
        <w:rPr>
          <w:rFonts w:ascii="Myriad Pro" w:hAnsi="Myriad Pro"/>
        </w:rPr>
        <w:t xml:space="preserve">. </w:t>
      </w:r>
      <w:proofErr w:type="spellStart"/>
      <w:r w:rsidRPr="00FB0D86">
        <w:rPr>
          <w:rFonts w:ascii="Myriad Pro" w:hAnsi="Myriad Pro"/>
        </w:rPr>
        <w:t>Además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dos </w:t>
      </w:r>
      <w:proofErr w:type="spellStart"/>
      <w:r w:rsidRPr="00FB0D86">
        <w:rPr>
          <w:rFonts w:ascii="Myriad Pro" w:hAnsi="Myriad Pro"/>
        </w:rPr>
        <w:t>últimas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carreras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generaron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una</w:t>
      </w:r>
      <w:proofErr w:type="spellEnd"/>
      <w:r w:rsidRPr="00FB0D86">
        <w:rPr>
          <w:rFonts w:ascii="Myriad Pro" w:hAnsi="Myriad Pro"/>
        </w:rPr>
        <w:t xml:space="preserve"> "</w:t>
      </w:r>
      <w:proofErr w:type="spellStart"/>
      <w:r w:rsidRPr="00FB0D86">
        <w:rPr>
          <w:rFonts w:ascii="Myriad Pro" w:hAnsi="Myriad Pro"/>
        </w:rPr>
        <w:t>orientación</w:t>
      </w:r>
      <w:proofErr w:type="spellEnd"/>
      <w:r w:rsidRPr="00FB0D86">
        <w:rPr>
          <w:rFonts w:ascii="Myriad Pro" w:hAnsi="Myriad Pro"/>
        </w:rPr>
        <w:t xml:space="preserve"> en </w:t>
      </w:r>
      <w:proofErr w:type="spellStart"/>
      <w:r w:rsidRPr="00FB0D86">
        <w:rPr>
          <w:rFonts w:ascii="Myriad Pro" w:hAnsi="Myriad Pro"/>
        </w:rPr>
        <w:t>Biotecnología</w:t>
      </w:r>
      <w:proofErr w:type="spellEnd"/>
      <w:r w:rsidRPr="00FB0D86">
        <w:rPr>
          <w:rFonts w:ascii="Myriad Pro" w:hAnsi="Myriad Pro"/>
        </w:rPr>
        <w:t xml:space="preserve">" </w:t>
      </w:r>
      <w:proofErr w:type="spellStart"/>
      <w:r w:rsidRPr="00FB0D86">
        <w:rPr>
          <w:rFonts w:ascii="Myriad Pro" w:hAnsi="Myriad Pro"/>
        </w:rPr>
        <w:t>articulada</w:t>
      </w:r>
      <w:proofErr w:type="spellEnd"/>
      <w:r w:rsidRPr="00FB0D86">
        <w:rPr>
          <w:rFonts w:ascii="Myriad Pro" w:hAnsi="Myriad Pro"/>
        </w:rPr>
        <w:t xml:space="preserve"> en base a un </w:t>
      </w:r>
      <w:proofErr w:type="spellStart"/>
      <w:r w:rsidRPr="00FB0D86">
        <w:rPr>
          <w:rFonts w:ascii="Myriad Pro" w:hAnsi="Myriad Pro"/>
        </w:rPr>
        <w:t>conjunto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asignaturas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comenzaron</w:t>
      </w:r>
      <w:proofErr w:type="spellEnd"/>
      <w:r w:rsidRPr="00FB0D86">
        <w:rPr>
          <w:rFonts w:ascii="Myriad Pro" w:hAnsi="Myriad Pro"/>
        </w:rPr>
        <w:t xml:space="preserve"> a </w:t>
      </w:r>
      <w:proofErr w:type="spellStart"/>
      <w:r w:rsidRPr="00FB0D86">
        <w:rPr>
          <w:rFonts w:ascii="Myriad Pro" w:hAnsi="Myriad Pro"/>
        </w:rPr>
        <w:t>dictarse</w:t>
      </w:r>
      <w:proofErr w:type="spellEnd"/>
      <w:r w:rsidRPr="00FB0D86">
        <w:rPr>
          <w:rFonts w:ascii="Myriad Pro" w:hAnsi="Myriad Pro"/>
        </w:rPr>
        <w:t xml:space="preserve"> a fines de los 80´ (</w:t>
      </w:r>
      <w:proofErr w:type="spellStart"/>
      <w:r w:rsidRPr="00FB0D86">
        <w:rPr>
          <w:rFonts w:ascii="Myriad Pro" w:hAnsi="Myriad Pro"/>
        </w:rPr>
        <w:t>Genética</w:t>
      </w:r>
      <w:proofErr w:type="spellEnd"/>
      <w:r w:rsidRPr="00FB0D86">
        <w:rPr>
          <w:rFonts w:ascii="Myriad Pro" w:hAnsi="Myriad Pro"/>
        </w:rPr>
        <w:t xml:space="preserve"> Molecular, </w:t>
      </w:r>
      <w:proofErr w:type="spellStart"/>
      <w:r w:rsidRPr="00FB0D86">
        <w:rPr>
          <w:rFonts w:ascii="Myriad Pro" w:hAnsi="Myriad Pro"/>
        </w:rPr>
        <w:t>Biotecnología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Biotecnología</w:t>
      </w:r>
      <w:proofErr w:type="spellEnd"/>
      <w:r w:rsidRPr="00FB0D86">
        <w:rPr>
          <w:rFonts w:ascii="Myriad Pro" w:hAnsi="Myriad Pro"/>
        </w:rPr>
        <w:t xml:space="preserve"> Vegetal, </w:t>
      </w:r>
      <w:proofErr w:type="spellStart"/>
      <w:r w:rsidRPr="00FB0D86">
        <w:rPr>
          <w:rFonts w:ascii="Myriad Pro" w:hAnsi="Myriad Pro"/>
        </w:rPr>
        <w:t>Procesos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Biotecnológicos</w:t>
      </w:r>
      <w:proofErr w:type="spellEnd"/>
      <w:r w:rsidRPr="00FB0D86">
        <w:rPr>
          <w:rFonts w:ascii="Myriad Pro" w:hAnsi="Myriad Pro"/>
        </w:rPr>
        <w:t xml:space="preserve"> y </w:t>
      </w:r>
      <w:proofErr w:type="spellStart"/>
      <w:r w:rsidRPr="00FB0D86">
        <w:rPr>
          <w:rFonts w:ascii="Myriad Pro" w:hAnsi="Myriad Pro"/>
        </w:rPr>
        <w:t>Microbiología</w:t>
      </w:r>
      <w:proofErr w:type="spellEnd"/>
      <w:r w:rsidRPr="00FB0D86">
        <w:rPr>
          <w:rFonts w:ascii="Myriad Pro" w:hAnsi="Myriad Pro"/>
        </w:rPr>
        <w:t xml:space="preserve"> General, entre </w:t>
      </w:r>
      <w:proofErr w:type="spellStart"/>
      <w:r w:rsidRPr="00FB0D86">
        <w:rPr>
          <w:rFonts w:ascii="Myriad Pro" w:hAnsi="Myriad Pro"/>
        </w:rPr>
        <w:t>otras</w:t>
      </w:r>
      <w:proofErr w:type="spellEnd"/>
      <w:r w:rsidRPr="00FB0D86">
        <w:rPr>
          <w:rFonts w:ascii="Myriad Pro" w:hAnsi="Myriad Pro"/>
        </w:rPr>
        <w:t xml:space="preserve">). </w:t>
      </w:r>
      <w:proofErr w:type="gramStart"/>
      <w:r w:rsidRPr="00FB0D86">
        <w:rPr>
          <w:rFonts w:ascii="Myriad Pro" w:hAnsi="Myriad Pro"/>
        </w:rPr>
        <w:t xml:space="preserve">En el </w:t>
      </w:r>
      <w:proofErr w:type="spellStart"/>
      <w:r w:rsidRPr="00FB0D86">
        <w:rPr>
          <w:rFonts w:ascii="Myriad Pro" w:hAnsi="Myriad Pro"/>
        </w:rPr>
        <w:t>año</w:t>
      </w:r>
      <w:proofErr w:type="spellEnd"/>
      <w:r w:rsidRPr="00FB0D86">
        <w:rPr>
          <w:rFonts w:ascii="Myriad Pro" w:hAnsi="Myriad Pro"/>
        </w:rPr>
        <w:t xml:space="preserve"> 2008, la </w:t>
      </w:r>
      <w:proofErr w:type="spellStart"/>
      <w:r w:rsidRPr="00FB0D86">
        <w:rPr>
          <w:rFonts w:ascii="Myriad Pro" w:hAnsi="Myriad Pro"/>
        </w:rPr>
        <w:t>Decana</w:t>
      </w:r>
      <w:proofErr w:type="spellEnd"/>
      <w:r w:rsidR="00F16DD9">
        <w:rPr>
          <w:rFonts w:ascii="Myriad Pro" w:hAnsi="Myriad Pro"/>
        </w:rPr>
        <w:t xml:space="preserve"> de la </w:t>
      </w:r>
      <w:proofErr w:type="spellStart"/>
      <w:r w:rsidR="00F16DD9">
        <w:rPr>
          <w:rFonts w:ascii="Myriad Pro" w:hAnsi="Myriad Pro"/>
        </w:rPr>
        <w:t>Facultad</w:t>
      </w:r>
      <w:proofErr w:type="spellEnd"/>
      <w:r w:rsidR="00F16DD9">
        <w:rPr>
          <w:rFonts w:ascii="Myriad Pro" w:hAnsi="Myriad Pro"/>
        </w:rPr>
        <w:t xml:space="preserve">, </w:t>
      </w:r>
      <w:proofErr w:type="spellStart"/>
      <w:r w:rsidR="00F16DD9">
        <w:rPr>
          <w:rFonts w:ascii="Myriad Pro" w:hAnsi="Myriad Pro"/>
        </w:rPr>
        <w:t>Dra</w:t>
      </w:r>
      <w:proofErr w:type="spellEnd"/>
      <w:r w:rsidR="00F16DD9">
        <w:rPr>
          <w:rFonts w:ascii="Myriad Pro" w:hAnsi="Myriad Pro"/>
        </w:rPr>
        <w:t>.</w:t>
      </w:r>
      <w:proofErr w:type="gramEnd"/>
      <w:r w:rsidR="00F16DD9">
        <w:rPr>
          <w:rFonts w:ascii="Myriad Pro" w:hAnsi="Myriad Pro"/>
        </w:rPr>
        <w:t xml:space="preserve"> Velia </w:t>
      </w:r>
      <w:proofErr w:type="spellStart"/>
      <w:r w:rsidR="00F16DD9">
        <w:rPr>
          <w:rFonts w:ascii="Myriad Pro" w:hAnsi="Myriad Pro"/>
        </w:rPr>
        <w:t>Solí</w:t>
      </w:r>
      <w:r w:rsidRPr="00FB0D86">
        <w:rPr>
          <w:rFonts w:ascii="Myriad Pro" w:hAnsi="Myriad Pro"/>
        </w:rPr>
        <w:t>s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convoca</w:t>
      </w:r>
      <w:proofErr w:type="spellEnd"/>
      <w:r w:rsidRPr="00FB0D86">
        <w:rPr>
          <w:rFonts w:ascii="Myriad Pro" w:hAnsi="Myriad Pro"/>
        </w:rPr>
        <w:t xml:space="preserve"> a un </w:t>
      </w:r>
      <w:proofErr w:type="spellStart"/>
      <w:r w:rsidRPr="00FB0D86">
        <w:rPr>
          <w:rFonts w:ascii="Myriad Pro" w:hAnsi="Myriad Pro"/>
        </w:rPr>
        <w:t>grupo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docentes</w:t>
      </w:r>
      <w:proofErr w:type="spellEnd"/>
      <w:r w:rsidRPr="00FB0D86">
        <w:rPr>
          <w:rFonts w:ascii="Myriad Pro" w:hAnsi="Myriad Pro"/>
        </w:rPr>
        <w:t xml:space="preserve"> con </w:t>
      </w:r>
      <w:proofErr w:type="spellStart"/>
      <w:r w:rsidRPr="00FB0D86">
        <w:rPr>
          <w:rFonts w:ascii="Myriad Pro" w:hAnsi="Myriad Pro"/>
        </w:rPr>
        <w:t>representación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todos</w:t>
      </w:r>
      <w:proofErr w:type="spellEnd"/>
      <w:r w:rsidRPr="00FB0D86">
        <w:rPr>
          <w:rFonts w:ascii="Myriad Pro" w:hAnsi="Myriad Pro"/>
        </w:rPr>
        <w:t xml:space="preserve"> los </w:t>
      </w:r>
      <w:proofErr w:type="spellStart"/>
      <w:r w:rsidRPr="00FB0D86">
        <w:rPr>
          <w:rFonts w:ascii="Myriad Pro" w:hAnsi="Myriad Pro"/>
        </w:rPr>
        <w:t>Departamentos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Facultad</w:t>
      </w:r>
      <w:proofErr w:type="spellEnd"/>
      <w:proofErr w:type="gramStart"/>
      <w:r w:rsidRPr="00FB0D86">
        <w:rPr>
          <w:rFonts w:ascii="Myriad Pro" w:hAnsi="Myriad Pro"/>
        </w:rPr>
        <w:t xml:space="preserve">,  </w:t>
      </w:r>
      <w:proofErr w:type="spellStart"/>
      <w:r w:rsidRPr="00FB0D86">
        <w:rPr>
          <w:rFonts w:ascii="Myriad Pro" w:hAnsi="Myriad Pro"/>
        </w:rPr>
        <w:t>para</w:t>
      </w:r>
      <w:proofErr w:type="spellEnd"/>
      <w:proofErr w:type="gram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iniciar</w:t>
      </w:r>
      <w:proofErr w:type="spellEnd"/>
      <w:r w:rsidRPr="00FB0D86">
        <w:rPr>
          <w:rFonts w:ascii="Myriad Pro" w:hAnsi="Myriad Pro"/>
        </w:rPr>
        <w:t xml:space="preserve"> la </w:t>
      </w:r>
      <w:proofErr w:type="spellStart"/>
      <w:r w:rsidRPr="00FB0D86">
        <w:rPr>
          <w:rFonts w:ascii="Myriad Pro" w:hAnsi="Myriad Pro"/>
        </w:rPr>
        <w:t>elaboración</w:t>
      </w:r>
      <w:proofErr w:type="spellEnd"/>
      <w:r w:rsidRPr="00FB0D86">
        <w:rPr>
          <w:rFonts w:ascii="Myriad Pro" w:hAnsi="Myriad Pro"/>
        </w:rPr>
        <w:t xml:space="preserve"> de un </w:t>
      </w:r>
      <w:proofErr w:type="spellStart"/>
      <w:r w:rsidRPr="00FB0D86">
        <w:rPr>
          <w:rFonts w:ascii="Myriad Pro" w:hAnsi="Myriad Pro"/>
        </w:rPr>
        <w:t>proyecto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esta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carrera</w:t>
      </w:r>
      <w:proofErr w:type="spellEnd"/>
      <w:r w:rsidRPr="00FB0D86">
        <w:rPr>
          <w:rFonts w:ascii="Myriad Pro" w:hAnsi="Myriad Pro"/>
        </w:rPr>
        <w:t xml:space="preserve"> (Res</w:t>
      </w:r>
      <w:r w:rsidR="00E2362D">
        <w:rPr>
          <w:rFonts w:ascii="Myriad Pro" w:hAnsi="Myriad Pro"/>
        </w:rPr>
        <w:t>.</w:t>
      </w:r>
      <w:r w:rsidRPr="00FB0D86">
        <w:rPr>
          <w:rFonts w:ascii="Myriad Pro" w:hAnsi="Myriad Pro"/>
        </w:rPr>
        <w:t xml:space="preserve"> HCD</w:t>
      </w:r>
      <w:r w:rsidR="00E2362D">
        <w:rPr>
          <w:rFonts w:ascii="Myriad Pro" w:hAnsi="Myriad Pro"/>
        </w:rPr>
        <w:t>.</w:t>
      </w:r>
      <w:r w:rsidRPr="00FB0D86">
        <w:rPr>
          <w:rFonts w:ascii="Myriad Pro" w:hAnsi="Myriad Pro"/>
        </w:rPr>
        <w:t xml:space="preserve"> 1013/2008). Este </w:t>
      </w:r>
      <w:proofErr w:type="spellStart"/>
      <w:r w:rsidRPr="00FB0D86">
        <w:rPr>
          <w:rFonts w:ascii="Myriad Pro" w:hAnsi="Myriad Pro"/>
        </w:rPr>
        <w:t>proyecto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incluyó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asignaturas</w:t>
      </w:r>
      <w:proofErr w:type="spellEnd"/>
      <w:r w:rsidRPr="00FB0D86">
        <w:rPr>
          <w:rFonts w:ascii="Myriad Pro" w:hAnsi="Myriad Pro"/>
        </w:rPr>
        <w:t xml:space="preserve"> </w:t>
      </w:r>
      <w:proofErr w:type="gramStart"/>
      <w:r w:rsidRPr="00FB0D86">
        <w:rPr>
          <w:rFonts w:ascii="Myriad Pro" w:hAnsi="Myriad Pro"/>
        </w:rPr>
        <w:t>del</w:t>
      </w:r>
      <w:proofErr w:type="gram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ciclo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básico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común</w:t>
      </w:r>
      <w:proofErr w:type="spellEnd"/>
      <w:r w:rsidRPr="00FB0D86">
        <w:rPr>
          <w:rFonts w:ascii="Myriad Pro" w:hAnsi="Myriad Pro"/>
        </w:rPr>
        <w:t xml:space="preserve"> a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demás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carreras</w:t>
      </w:r>
      <w:proofErr w:type="spellEnd"/>
      <w:r w:rsidRPr="00FB0D86">
        <w:rPr>
          <w:rFonts w:ascii="Myriad Pro" w:hAnsi="Myriad Pro"/>
        </w:rPr>
        <w:t xml:space="preserve">, y quince </w:t>
      </w:r>
      <w:proofErr w:type="spellStart"/>
      <w:r w:rsidRPr="00FB0D86">
        <w:rPr>
          <w:rFonts w:ascii="Myriad Pro" w:hAnsi="Myriad Pro"/>
        </w:rPr>
        <w:t>nuevas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asignaturas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distintivas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esta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currícula</w:t>
      </w:r>
      <w:proofErr w:type="spellEnd"/>
      <w:r w:rsidRPr="00FB0D86">
        <w:rPr>
          <w:rFonts w:ascii="Myriad Pro" w:hAnsi="Myriad Pro"/>
        </w:rPr>
        <w:t xml:space="preserve"> (</w:t>
      </w:r>
      <w:hyperlink r:id="rId9" w:history="1">
        <w:r w:rsidR="00F16DD9" w:rsidRPr="00F16DD9">
          <w:rPr>
            <w:rStyle w:val="Hipervnculo"/>
            <w:rFonts w:ascii="Myriad Pro" w:hAnsi="Myriad Pro"/>
          </w:rPr>
          <w:t>http://www.fcq.unc.edu.ar/biotecnologiaplan</w:t>
        </w:r>
      </w:hyperlink>
      <w:r w:rsidRPr="00FB0D86">
        <w:rPr>
          <w:rFonts w:ascii="Myriad Pro" w:hAnsi="Myriad Pro"/>
        </w:rPr>
        <w:t>)</w:t>
      </w:r>
      <w:r w:rsidR="00E2362D">
        <w:rPr>
          <w:rFonts w:ascii="Myriad Pro" w:hAnsi="Myriad Pro"/>
        </w:rPr>
        <w:t xml:space="preserve">. Los </w:t>
      </w:r>
      <w:proofErr w:type="spellStart"/>
      <w:r w:rsidRPr="00FB0D86">
        <w:rPr>
          <w:rFonts w:ascii="Myriad Pro" w:hAnsi="Myriad Pro"/>
        </w:rPr>
        <w:t>p</w:t>
      </w:r>
      <w:r w:rsidR="00E2362D">
        <w:rPr>
          <w:rFonts w:ascii="Myriad Pro" w:hAnsi="Myriad Pro"/>
        </w:rPr>
        <w:t>rocesos</w:t>
      </w:r>
      <w:proofErr w:type="spellEnd"/>
      <w:r w:rsidR="00E2362D">
        <w:rPr>
          <w:rFonts w:ascii="Myriad Pro" w:hAnsi="Myriad Pro"/>
        </w:rPr>
        <w:t xml:space="preserve"> </w:t>
      </w:r>
      <w:r w:rsidRPr="00FB0D86">
        <w:rPr>
          <w:rFonts w:ascii="Myriad Pro" w:hAnsi="Myriad Pro"/>
        </w:rPr>
        <w:t xml:space="preserve">de </w:t>
      </w:r>
      <w:proofErr w:type="spellStart"/>
      <w:r w:rsidRPr="00FB0D86">
        <w:rPr>
          <w:rFonts w:ascii="Myriad Pro" w:hAnsi="Myriad Pro"/>
        </w:rPr>
        <w:t>elaboración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revisión</w:t>
      </w:r>
      <w:proofErr w:type="spellEnd"/>
      <w:r w:rsidRPr="00FB0D86">
        <w:rPr>
          <w:rFonts w:ascii="Myriad Pro" w:hAnsi="Myriad Pro"/>
        </w:rPr>
        <w:t xml:space="preserve"> y </w:t>
      </w:r>
      <w:proofErr w:type="spellStart"/>
      <w:r w:rsidRPr="00FB0D86">
        <w:rPr>
          <w:rFonts w:ascii="Myriad Pro" w:hAnsi="Myriad Pro"/>
        </w:rPr>
        <w:t>aprobación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carrera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por</w:t>
      </w:r>
      <w:proofErr w:type="spellEnd"/>
      <w:r w:rsidRPr="00FB0D86">
        <w:rPr>
          <w:rFonts w:ascii="Myriad Pro" w:hAnsi="Myriad Pro"/>
        </w:rPr>
        <w:t xml:space="preserve"> la </w:t>
      </w:r>
      <w:proofErr w:type="spellStart"/>
      <w:r w:rsidRPr="00FB0D86">
        <w:rPr>
          <w:rFonts w:ascii="Myriad Pro" w:hAnsi="Myriad Pro"/>
        </w:rPr>
        <w:t>Comisión</w:t>
      </w:r>
      <w:proofErr w:type="spellEnd"/>
      <w:r w:rsidRPr="00FB0D86">
        <w:rPr>
          <w:rFonts w:ascii="Myriad Pro" w:hAnsi="Myriad Pro"/>
        </w:rPr>
        <w:t xml:space="preserve"> </w:t>
      </w:r>
      <w:r w:rsidRPr="00FB0D86">
        <w:rPr>
          <w:rFonts w:ascii="Myriad Pro" w:hAnsi="Myriad Pro"/>
          <w:i/>
        </w:rPr>
        <w:t>ad-hoc</w:t>
      </w:r>
      <w:r w:rsidRPr="00FB0D86">
        <w:rPr>
          <w:rFonts w:ascii="Myriad Pro" w:hAnsi="Myriad Pro"/>
        </w:rPr>
        <w:t xml:space="preserve">, los </w:t>
      </w:r>
      <w:proofErr w:type="spellStart"/>
      <w:r w:rsidRPr="00FB0D86">
        <w:rPr>
          <w:rFonts w:ascii="Myriad Pro" w:hAnsi="Myriad Pro"/>
        </w:rPr>
        <w:t>Departamentos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académicos</w:t>
      </w:r>
      <w:proofErr w:type="spellEnd"/>
      <w:r w:rsidRPr="00FB0D86">
        <w:rPr>
          <w:rFonts w:ascii="Myriad Pro" w:hAnsi="Myriad Pro"/>
        </w:rPr>
        <w:t xml:space="preserve">, el </w:t>
      </w:r>
      <w:proofErr w:type="spellStart"/>
      <w:r w:rsidRPr="00FB0D86">
        <w:rPr>
          <w:rFonts w:ascii="Myriad Pro" w:hAnsi="Myriad Pro"/>
        </w:rPr>
        <w:t>Consejo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Directivo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Facultad</w:t>
      </w:r>
      <w:proofErr w:type="spellEnd"/>
      <w:r w:rsidRPr="00FB0D86">
        <w:rPr>
          <w:rFonts w:ascii="Myriad Pro" w:hAnsi="Myriad Pro"/>
        </w:rPr>
        <w:t xml:space="preserve"> y el </w:t>
      </w:r>
      <w:proofErr w:type="spellStart"/>
      <w:r w:rsidRPr="00FB0D86">
        <w:rPr>
          <w:rFonts w:ascii="Myriad Pro" w:hAnsi="Myriad Pro"/>
        </w:rPr>
        <w:t>Consejo</w:t>
      </w:r>
      <w:proofErr w:type="spellEnd"/>
      <w:r w:rsidRPr="00FB0D86">
        <w:rPr>
          <w:rFonts w:ascii="Myriad Pro" w:hAnsi="Myriad Pro"/>
        </w:rPr>
        <w:t xml:space="preserve"> Superior de la UNC se </w:t>
      </w:r>
      <w:proofErr w:type="spellStart"/>
      <w:r w:rsidRPr="00FB0D86">
        <w:rPr>
          <w:rFonts w:ascii="Myriad Pro" w:hAnsi="Myriad Pro"/>
        </w:rPr>
        <w:t>llevaron</w:t>
      </w:r>
      <w:proofErr w:type="spellEnd"/>
      <w:r w:rsidRPr="00FB0D86">
        <w:rPr>
          <w:rFonts w:ascii="Myriad Pro" w:hAnsi="Myriad Pro"/>
        </w:rPr>
        <w:t xml:space="preserve"> a </w:t>
      </w:r>
      <w:proofErr w:type="spellStart"/>
      <w:r w:rsidRPr="00FB0D86">
        <w:rPr>
          <w:rFonts w:ascii="Myriad Pro" w:hAnsi="Myriad Pro"/>
        </w:rPr>
        <w:t>cabo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durante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las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gestiones</w:t>
      </w:r>
      <w:proofErr w:type="spellEnd"/>
      <w:r w:rsidRPr="00FB0D86">
        <w:rPr>
          <w:rFonts w:ascii="Myriad Pro" w:hAnsi="Myriad Pro"/>
        </w:rPr>
        <w:t xml:space="preserve"> de los </w:t>
      </w:r>
      <w:proofErr w:type="spellStart"/>
      <w:r w:rsidRPr="00FB0D86">
        <w:rPr>
          <w:rFonts w:ascii="Myriad Pro" w:hAnsi="Myriad Pro"/>
        </w:rPr>
        <w:t>Decanos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="00E2362D">
        <w:rPr>
          <w:rFonts w:ascii="Myriad Pro" w:hAnsi="Myriad Pro"/>
        </w:rPr>
        <w:t>Dra</w:t>
      </w:r>
      <w:proofErr w:type="spellEnd"/>
      <w:r w:rsidR="00E2362D">
        <w:rPr>
          <w:rFonts w:ascii="Myriad Pro" w:hAnsi="Myriad Pro"/>
        </w:rPr>
        <w:t>.</w:t>
      </w:r>
      <w:r w:rsidRPr="00FB0D86">
        <w:rPr>
          <w:rFonts w:ascii="Myriad Pro" w:hAnsi="Myriad Pro"/>
        </w:rPr>
        <w:t xml:space="preserve"> </w:t>
      </w:r>
      <w:proofErr w:type="gramStart"/>
      <w:r w:rsidRPr="00FB0D86">
        <w:rPr>
          <w:rFonts w:ascii="Myriad Pro" w:hAnsi="Myriad Pro"/>
        </w:rPr>
        <w:t xml:space="preserve">Miriam </w:t>
      </w:r>
      <w:proofErr w:type="spellStart"/>
      <w:r w:rsidRPr="00FB0D86">
        <w:rPr>
          <w:rFonts w:ascii="Myriad Pro" w:hAnsi="Myriad Pro"/>
        </w:rPr>
        <w:t>Strumia</w:t>
      </w:r>
      <w:proofErr w:type="spellEnd"/>
      <w:r w:rsidRPr="00FB0D86">
        <w:rPr>
          <w:rFonts w:ascii="Myriad Pro" w:hAnsi="Myriad Pro"/>
        </w:rPr>
        <w:t xml:space="preserve"> y Dr. Gustavo </w:t>
      </w:r>
      <w:proofErr w:type="spellStart"/>
      <w:r w:rsidRPr="00FB0D86">
        <w:rPr>
          <w:rFonts w:ascii="Myriad Pro" w:hAnsi="Myriad Pro"/>
        </w:rPr>
        <w:t>Chiabrando</w:t>
      </w:r>
      <w:proofErr w:type="spellEnd"/>
      <w:r w:rsidRPr="00FB0D86">
        <w:rPr>
          <w:rFonts w:ascii="Myriad Pro" w:hAnsi="Myriad Pro"/>
        </w:rPr>
        <w:t>.</w:t>
      </w:r>
      <w:proofErr w:type="gramEnd"/>
      <w:r w:rsidRPr="00FB0D86">
        <w:rPr>
          <w:rFonts w:ascii="Myriad Pro" w:hAnsi="Myriad Pro"/>
        </w:rPr>
        <w:t xml:space="preserve"> </w:t>
      </w:r>
      <w:proofErr w:type="gramStart"/>
      <w:r w:rsidRPr="00FB0D86">
        <w:rPr>
          <w:rFonts w:ascii="Myriad Pro" w:hAnsi="Myriad Pro"/>
        </w:rPr>
        <w:t xml:space="preserve">En </w:t>
      </w:r>
      <w:proofErr w:type="spellStart"/>
      <w:r w:rsidRPr="00FB0D86">
        <w:rPr>
          <w:rFonts w:ascii="Myriad Pro" w:hAnsi="Myriad Pro"/>
        </w:rPr>
        <w:t>enero</w:t>
      </w:r>
      <w:proofErr w:type="spellEnd"/>
      <w:r w:rsidRPr="00FB0D86">
        <w:rPr>
          <w:rFonts w:ascii="Myriad Pro" w:hAnsi="Myriad Pro"/>
        </w:rPr>
        <w:t xml:space="preserve"> de 2017, la </w:t>
      </w:r>
      <w:proofErr w:type="spellStart"/>
      <w:r w:rsidRPr="00FB0D86">
        <w:rPr>
          <w:rFonts w:ascii="Myriad Pro" w:hAnsi="Myriad Pro"/>
        </w:rPr>
        <w:t>carrera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es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aprobada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por</w:t>
      </w:r>
      <w:proofErr w:type="spellEnd"/>
      <w:r w:rsidRPr="00FB0D86">
        <w:rPr>
          <w:rFonts w:ascii="Myriad Pro" w:hAnsi="Myriad Pro"/>
        </w:rPr>
        <w:t xml:space="preserve"> el </w:t>
      </w:r>
      <w:proofErr w:type="spellStart"/>
      <w:r w:rsidRPr="00FB0D86">
        <w:rPr>
          <w:rFonts w:ascii="Myriad Pro" w:hAnsi="Myriad Pro"/>
        </w:rPr>
        <w:t>Ministerio</w:t>
      </w:r>
      <w:proofErr w:type="spellEnd"/>
      <w:r w:rsidRPr="00FB0D86">
        <w:rPr>
          <w:rFonts w:ascii="Myriad Pro" w:hAnsi="Myriad Pro"/>
        </w:rPr>
        <w:t xml:space="preserve"> de </w:t>
      </w:r>
      <w:proofErr w:type="spellStart"/>
      <w:r w:rsidRPr="00FB0D86">
        <w:rPr>
          <w:rFonts w:ascii="Myriad Pro" w:hAnsi="Myriad Pro"/>
        </w:rPr>
        <w:t>Educación</w:t>
      </w:r>
      <w:proofErr w:type="spellEnd"/>
      <w:r w:rsidRPr="00FB0D86">
        <w:rPr>
          <w:rFonts w:ascii="Myriad Pro" w:hAnsi="Myriad Pro"/>
        </w:rPr>
        <w:t xml:space="preserve"> y </w:t>
      </w:r>
      <w:proofErr w:type="spellStart"/>
      <w:r w:rsidRPr="00FB0D86">
        <w:rPr>
          <w:rFonts w:ascii="Myriad Pro" w:hAnsi="Myriad Pro"/>
        </w:rPr>
        <w:t>Deportes</w:t>
      </w:r>
      <w:proofErr w:type="spellEnd"/>
      <w:r w:rsidRPr="00FB0D86">
        <w:rPr>
          <w:rFonts w:ascii="Myriad Pro" w:hAnsi="Myriad Pro"/>
        </w:rPr>
        <w:t xml:space="preserve"> de la </w:t>
      </w:r>
      <w:proofErr w:type="spellStart"/>
      <w:r w:rsidRPr="00FB0D86">
        <w:rPr>
          <w:rFonts w:ascii="Myriad Pro" w:hAnsi="Myriad Pro"/>
        </w:rPr>
        <w:t>Nación</w:t>
      </w:r>
      <w:proofErr w:type="spellEnd"/>
      <w:r w:rsidRPr="00FB0D86">
        <w:rPr>
          <w:rFonts w:ascii="Myriad Pro" w:hAnsi="Myriad Pro"/>
        </w:rPr>
        <w:t xml:space="preserve"> (Res 2017-202).</w:t>
      </w:r>
      <w:proofErr w:type="gramEnd"/>
      <w:r w:rsidRPr="00FB0D86">
        <w:rPr>
          <w:rFonts w:ascii="Myriad Pro" w:hAnsi="Myriad Pro"/>
        </w:rPr>
        <w:t xml:space="preserve"> En el </w:t>
      </w:r>
      <w:proofErr w:type="spellStart"/>
      <w:r w:rsidRPr="00FB0D86">
        <w:rPr>
          <w:rFonts w:ascii="Myriad Pro" w:hAnsi="Myriad Pro"/>
        </w:rPr>
        <w:t>año</w:t>
      </w:r>
      <w:proofErr w:type="spellEnd"/>
      <w:r w:rsidRPr="00FB0D86">
        <w:rPr>
          <w:rFonts w:ascii="Myriad Pro" w:hAnsi="Myriad Pro"/>
        </w:rPr>
        <w:t xml:space="preserve"> 2018 se </w:t>
      </w:r>
      <w:proofErr w:type="spellStart"/>
      <w:r w:rsidRPr="00FB0D86">
        <w:rPr>
          <w:rFonts w:ascii="Myriad Pro" w:hAnsi="Myriad Pro"/>
        </w:rPr>
        <w:t>inicia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su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dictado</w:t>
      </w:r>
      <w:proofErr w:type="spellEnd"/>
      <w:r w:rsidRPr="00FB0D86">
        <w:rPr>
          <w:rFonts w:ascii="Myriad Pro" w:hAnsi="Myriad Pro"/>
        </w:rPr>
        <w:t xml:space="preserve">, </w:t>
      </w:r>
      <w:proofErr w:type="spellStart"/>
      <w:r w:rsidRPr="00FB0D86">
        <w:rPr>
          <w:rFonts w:ascii="Myriad Pro" w:hAnsi="Myriad Pro"/>
        </w:rPr>
        <w:t>admitiendo</w:t>
      </w:r>
      <w:proofErr w:type="spellEnd"/>
      <w:r w:rsidRPr="00FB0D86">
        <w:rPr>
          <w:rFonts w:ascii="Myriad Pro" w:hAnsi="Myriad Pro"/>
        </w:rPr>
        <w:t xml:space="preserve"> en </w:t>
      </w:r>
      <w:proofErr w:type="spellStart"/>
      <w:r w:rsidRPr="00FB0D86">
        <w:rPr>
          <w:rFonts w:ascii="Myriad Pro" w:hAnsi="Myriad Pro"/>
        </w:rPr>
        <w:t>tercer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año</w:t>
      </w:r>
      <w:proofErr w:type="spellEnd"/>
      <w:r w:rsidRPr="00FB0D86">
        <w:rPr>
          <w:rFonts w:ascii="Myriad Pro" w:hAnsi="Myriad Pro"/>
        </w:rPr>
        <w:t xml:space="preserve"> a </w:t>
      </w:r>
      <w:proofErr w:type="spellStart"/>
      <w:r w:rsidRPr="00FB0D86">
        <w:rPr>
          <w:rFonts w:ascii="Myriad Pro" w:hAnsi="Myriad Pro"/>
        </w:rPr>
        <w:t>alumnos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que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ya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proofErr w:type="gramStart"/>
      <w:r w:rsidRPr="00FB0D86">
        <w:rPr>
          <w:rFonts w:ascii="Myriad Pro" w:hAnsi="Myriad Pro"/>
        </w:rPr>
        <w:t>han</w:t>
      </w:r>
      <w:proofErr w:type="spellEnd"/>
      <w:proofErr w:type="gram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aprobado</w:t>
      </w:r>
      <w:proofErr w:type="spellEnd"/>
      <w:r w:rsidRPr="00FB0D86">
        <w:rPr>
          <w:rFonts w:ascii="Myriad Pro" w:hAnsi="Myriad Pro"/>
        </w:rPr>
        <w:t xml:space="preserve"> el </w:t>
      </w:r>
      <w:proofErr w:type="spellStart"/>
      <w:r w:rsidRPr="00FB0D86">
        <w:rPr>
          <w:rFonts w:ascii="Myriad Pro" w:hAnsi="Myriad Pro"/>
        </w:rPr>
        <w:t>ciclo</w:t>
      </w:r>
      <w:proofErr w:type="spellEnd"/>
      <w:r w:rsidRPr="00FB0D86">
        <w:rPr>
          <w:rFonts w:ascii="Myriad Pro" w:hAnsi="Myriad Pro"/>
        </w:rPr>
        <w:t xml:space="preserve"> </w:t>
      </w:r>
      <w:proofErr w:type="spellStart"/>
      <w:r w:rsidRPr="00FB0D86">
        <w:rPr>
          <w:rFonts w:ascii="Myriad Pro" w:hAnsi="Myriad Pro"/>
        </w:rPr>
        <w:t>básico</w:t>
      </w:r>
      <w:proofErr w:type="spellEnd"/>
      <w:r w:rsidRPr="00FB0D86">
        <w:rPr>
          <w:rFonts w:ascii="Myriad Pro" w:hAnsi="Myriad Pro"/>
        </w:rPr>
        <w:t>.</w:t>
      </w:r>
    </w:p>
    <w:p w:rsidR="002F1755" w:rsidRPr="00FB0D86" w:rsidRDefault="00027EA7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A316C5" wp14:editId="10AD66A0">
                <wp:simplePos x="0" y="0"/>
                <wp:positionH relativeFrom="column">
                  <wp:posOffset>-44365</wp:posOffset>
                </wp:positionH>
                <wp:positionV relativeFrom="paragraph">
                  <wp:posOffset>-3228453</wp:posOffset>
                </wp:positionV>
                <wp:extent cx="5766435" cy="8509000"/>
                <wp:effectExtent l="0" t="0" r="62865" b="6350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85090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3.5pt;margin-top:-254.2pt;width:454.05pt;height:6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" fillcolor="#e5dfec" strokecolor="#ccc0d9">
                <v:shadow on="t"/>
              </v:rect>
            </w:pict>
          </mc:Fallback>
        </mc:AlternateContent>
      </w:r>
    </w:p>
    <w:p w:rsidR="002F1755" w:rsidRPr="00FB0D86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autoSpaceDE w:val="0"/>
        <w:autoSpaceDN w:val="0"/>
        <w:adjustRightInd w:val="0"/>
        <w:ind w:left="426" w:right="702"/>
        <w:jc w:val="both"/>
        <w:rPr>
          <w:rFonts w:ascii="Myriad Pro" w:hAnsi="Myriad Pro" w:cstheme="minorHAnsi"/>
        </w:rPr>
      </w:pPr>
      <w:r w:rsidRPr="00FB0D86">
        <w:rPr>
          <w:rFonts w:ascii="Myriad Pro" w:hAnsi="Myriad Pro" w:cstheme="minorHAnsi"/>
        </w:rPr>
        <w:t xml:space="preserve">La </w:t>
      </w:r>
      <w:proofErr w:type="spellStart"/>
      <w:r w:rsidRPr="00FB0D86">
        <w:rPr>
          <w:rFonts w:ascii="Myriad Pro" w:hAnsi="Myriad Pro" w:cstheme="minorHAnsi"/>
        </w:rPr>
        <w:t>Biotecnología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está</w:t>
      </w:r>
      <w:proofErr w:type="spellEnd"/>
      <w:r w:rsidRPr="00FB0D86">
        <w:rPr>
          <w:rFonts w:ascii="Myriad Pro" w:hAnsi="Myriad Pro" w:cstheme="minorHAnsi"/>
        </w:rPr>
        <w:t xml:space="preserve"> en </w:t>
      </w:r>
      <w:proofErr w:type="spellStart"/>
      <w:r w:rsidRPr="00FB0D86">
        <w:rPr>
          <w:rFonts w:ascii="Myriad Pro" w:hAnsi="Myriad Pro" w:cstheme="minorHAnsi"/>
        </w:rPr>
        <w:t>pleno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crecimiento</w:t>
      </w:r>
      <w:proofErr w:type="spellEnd"/>
      <w:r w:rsidRPr="00FB0D86">
        <w:rPr>
          <w:rFonts w:ascii="Myriad Pro" w:hAnsi="Myriad Pro" w:cstheme="minorHAnsi"/>
        </w:rPr>
        <w:t xml:space="preserve">, y </w:t>
      </w:r>
      <w:proofErr w:type="spellStart"/>
      <w:r w:rsidRPr="00FB0D86">
        <w:rPr>
          <w:rFonts w:ascii="Myriad Pro" w:hAnsi="Myriad Pro" w:cstheme="minorHAnsi"/>
        </w:rPr>
        <w:t>desde</w:t>
      </w:r>
      <w:proofErr w:type="spellEnd"/>
      <w:r w:rsidRPr="00FB0D86">
        <w:rPr>
          <w:rFonts w:ascii="Myriad Pro" w:hAnsi="Myriad Pro" w:cstheme="minorHAnsi"/>
        </w:rPr>
        <w:t xml:space="preserve"> los </w:t>
      </w:r>
      <w:proofErr w:type="spellStart"/>
      <w:r w:rsidRPr="00FB0D86">
        <w:rPr>
          <w:rFonts w:ascii="Myriad Pro" w:hAnsi="Myriad Pro" w:cstheme="minorHAnsi"/>
        </w:rPr>
        <w:t>años</w:t>
      </w:r>
      <w:proofErr w:type="spellEnd"/>
      <w:r w:rsidRPr="00FB0D86">
        <w:rPr>
          <w:rFonts w:ascii="Myriad Pro" w:hAnsi="Myriad Pro" w:cstheme="minorHAnsi"/>
        </w:rPr>
        <w:t xml:space="preserve"> 80´ </w:t>
      </w:r>
      <w:proofErr w:type="spellStart"/>
      <w:r w:rsidRPr="00FB0D86">
        <w:rPr>
          <w:rFonts w:ascii="Myriad Pro" w:hAnsi="Myriad Pro" w:cstheme="minorHAnsi"/>
        </w:rPr>
        <w:t>es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promovida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manera</w:t>
      </w:r>
      <w:proofErr w:type="spellEnd"/>
      <w:r w:rsidRPr="00FB0D86">
        <w:rPr>
          <w:rFonts w:ascii="Myriad Pro" w:hAnsi="Myriad Pro" w:cstheme="minorHAnsi"/>
        </w:rPr>
        <w:t xml:space="preserve"> continua en </w:t>
      </w:r>
      <w:proofErr w:type="spellStart"/>
      <w:r w:rsidRPr="00FB0D86">
        <w:rPr>
          <w:rFonts w:ascii="Myriad Pro" w:hAnsi="Myriad Pro" w:cstheme="minorHAnsi"/>
        </w:rPr>
        <w:t>nuestro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país</w:t>
      </w:r>
      <w:proofErr w:type="spellEnd"/>
      <w:r w:rsidRPr="00FB0D86">
        <w:rPr>
          <w:rFonts w:ascii="Myriad Pro" w:hAnsi="Myriad Pro" w:cstheme="minorHAnsi"/>
        </w:rPr>
        <w:t xml:space="preserve"> a </w:t>
      </w:r>
      <w:proofErr w:type="spellStart"/>
      <w:r w:rsidRPr="00FB0D86">
        <w:rPr>
          <w:rFonts w:ascii="Myriad Pro" w:hAnsi="Myriad Pro" w:cstheme="minorHAnsi"/>
        </w:rPr>
        <w:t>través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regulaciones</w:t>
      </w:r>
      <w:proofErr w:type="spellEnd"/>
      <w:r w:rsidRPr="00FB0D86">
        <w:rPr>
          <w:rFonts w:ascii="Myriad Pro" w:hAnsi="Myriad Pro" w:cstheme="minorHAnsi"/>
        </w:rPr>
        <w:t xml:space="preserve"> y </w:t>
      </w:r>
      <w:proofErr w:type="spellStart"/>
      <w:r w:rsidRPr="00FB0D86">
        <w:rPr>
          <w:rFonts w:ascii="Myriad Pro" w:hAnsi="Myriad Pro" w:cstheme="minorHAnsi"/>
        </w:rPr>
        <w:t>Programas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Nacionales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específicos</w:t>
      </w:r>
      <w:proofErr w:type="spellEnd"/>
      <w:r w:rsidRPr="00FB0D86">
        <w:rPr>
          <w:rFonts w:ascii="Myriad Pro" w:hAnsi="Myriad Pro" w:cstheme="minorHAnsi"/>
        </w:rPr>
        <w:t xml:space="preserve">. En el </w:t>
      </w:r>
      <w:proofErr w:type="spellStart"/>
      <w:r w:rsidRPr="00FB0D86">
        <w:rPr>
          <w:rFonts w:ascii="Myriad Pro" w:hAnsi="Myriad Pro" w:cstheme="minorHAnsi"/>
        </w:rPr>
        <w:t>año</w:t>
      </w:r>
      <w:proofErr w:type="spellEnd"/>
      <w:r w:rsidRPr="00FB0D86">
        <w:rPr>
          <w:rFonts w:ascii="Myriad Pro" w:hAnsi="Myriad Pro" w:cstheme="minorHAnsi"/>
        </w:rPr>
        <w:t xml:space="preserve"> 2007 se </w:t>
      </w:r>
      <w:proofErr w:type="spellStart"/>
      <w:r w:rsidRPr="00FB0D86">
        <w:rPr>
          <w:rFonts w:ascii="Myriad Pro" w:hAnsi="Myriad Pro" w:cstheme="minorHAnsi"/>
        </w:rPr>
        <w:t>aprobó</w:t>
      </w:r>
      <w:proofErr w:type="spellEnd"/>
      <w:r w:rsidRPr="00FB0D86">
        <w:rPr>
          <w:rFonts w:ascii="Myriad Pro" w:hAnsi="Myriad Pro" w:cstheme="minorHAnsi"/>
        </w:rPr>
        <w:t xml:space="preserve"> la </w:t>
      </w:r>
      <w:r w:rsidRPr="00FB0D86">
        <w:rPr>
          <w:rFonts w:ascii="Myriad Pro" w:eastAsia="Calibri" w:hAnsi="Myriad Pro" w:cs="Calibri"/>
          <w:lang w:val="es-AR"/>
        </w:rPr>
        <w:t xml:space="preserve">Ley de Promoción del Desarrollo y Producción de la Biotecnología Moderna (Ley N° 26.270/07) que </w:t>
      </w:r>
      <w:r w:rsidRPr="00FB0D86">
        <w:rPr>
          <w:rFonts w:ascii="Myriad Pro" w:hAnsi="Myriad Pro" w:cstheme="minorHAnsi"/>
          <w:lang w:val="es-AR"/>
        </w:rPr>
        <w:t>establece beneficios para empresas que incursionen en estas áreas</w:t>
      </w:r>
      <w:r w:rsidRPr="00FB0D86">
        <w:rPr>
          <w:rFonts w:ascii="Myriad Pro" w:eastAsia="Calibri" w:hAnsi="Myriad Pro" w:cs="Calibri"/>
          <w:lang w:val="es-AR"/>
        </w:rPr>
        <w:t>.</w:t>
      </w:r>
      <w:r w:rsidRPr="00FB0D86">
        <w:rPr>
          <w:rFonts w:ascii="Myriad Pro" w:hAnsi="Myriad Pro" w:cstheme="minorHAnsi"/>
          <w:lang w:val="es-AR"/>
        </w:rPr>
        <w:t xml:space="preserve"> En el año </w:t>
      </w:r>
      <w:r w:rsidRPr="00FB0D86">
        <w:rPr>
          <w:rFonts w:ascii="Myriad Pro" w:hAnsi="Myriad Pro" w:cstheme="minorHAnsi"/>
        </w:rPr>
        <w:t xml:space="preserve">2011 se </w:t>
      </w:r>
      <w:proofErr w:type="spellStart"/>
      <w:r w:rsidRPr="00FB0D86">
        <w:rPr>
          <w:rFonts w:ascii="Myriad Pro" w:hAnsi="Myriad Pro" w:cstheme="minorHAnsi"/>
        </w:rPr>
        <w:t>fundó</w:t>
      </w:r>
      <w:proofErr w:type="spellEnd"/>
      <w:r w:rsidRPr="00FB0D86">
        <w:rPr>
          <w:rFonts w:ascii="Myriad Pro" w:hAnsi="Myriad Pro" w:cstheme="minorHAnsi"/>
        </w:rPr>
        <w:t xml:space="preserve"> la </w:t>
      </w:r>
      <w:proofErr w:type="spellStart"/>
      <w:r w:rsidRPr="00FB0D86">
        <w:rPr>
          <w:rFonts w:ascii="Myriad Pro" w:hAnsi="Myriad Pro" w:cstheme="minorHAnsi"/>
        </w:rPr>
        <w:t>Cámara</w:t>
      </w:r>
      <w:proofErr w:type="spellEnd"/>
      <w:r w:rsidRPr="00FB0D86">
        <w:rPr>
          <w:rFonts w:ascii="Myriad Pro" w:hAnsi="Myriad Pro" w:cstheme="minorHAnsi"/>
        </w:rPr>
        <w:t xml:space="preserve"> Argentina de </w:t>
      </w:r>
      <w:proofErr w:type="spellStart"/>
      <w:r w:rsidRPr="00FB0D86">
        <w:rPr>
          <w:rFonts w:ascii="Myriad Pro" w:hAnsi="Myriad Pro" w:cstheme="minorHAnsi"/>
        </w:rPr>
        <w:t>Biotecnología</w:t>
      </w:r>
      <w:proofErr w:type="spellEnd"/>
      <w:r w:rsidRPr="00FB0D86">
        <w:rPr>
          <w:rFonts w:ascii="Myriad Pro" w:hAnsi="Myriad Pro" w:cstheme="minorHAnsi"/>
        </w:rPr>
        <w:t xml:space="preserve"> y </w:t>
      </w:r>
      <w:proofErr w:type="spellStart"/>
      <w:r w:rsidRPr="00FB0D86">
        <w:rPr>
          <w:rFonts w:ascii="Myriad Pro" w:hAnsi="Myriad Pro" w:cstheme="minorHAnsi"/>
        </w:rPr>
        <w:t>actualmente</w:t>
      </w:r>
      <w:proofErr w:type="spellEnd"/>
      <w:r w:rsidRPr="00FB0D86">
        <w:rPr>
          <w:rFonts w:ascii="Myriad Pro" w:hAnsi="Myriad Pro" w:cstheme="minorHAnsi"/>
        </w:rPr>
        <w:t xml:space="preserve"> </w:t>
      </w:r>
      <w:r w:rsidRPr="00FB0D86">
        <w:rPr>
          <w:rFonts w:ascii="Myriad Pro" w:hAnsi="Myriad Pro" w:cstheme="minorHAnsi"/>
          <w:lang w:val="es-AR"/>
        </w:rPr>
        <w:t xml:space="preserve">existen </w:t>
      </w:r>
      <w:proofErr w:type="spellStart"/>
      <w:r w:rsidRPr="00FB0D86">
        <w:rPr>
          <w:rFonts w:ascii="Myriad Pro" w:hAnsi="Myriad Pro" w:cstheme="minorHAnsi"/>
        </w:rPr>
        <w:t>unas</w:t>
      </w:r>
      <w:proofErr w:type="spellEnd"/>
      <w:r w:rsidRPr="00FB0D86">
        <w:rPr>
          <w:rFonts w:ascii="Myriad Pro" w:hAnsi="Myriad Pro" w:cstheme="minorHAnsi"/>
        </w:rPr>
        <w:t xml:space="preserve"> 200 </w:t>
      </w:r>
      <w:proofErr w:type="spellStart"/>
      <w:r w:rsidRPr="00FB0D86">
        <w:rPr>
          <w:rFonts w:ascii="Myriad Pro" w:hAnsi="Myriad Pro" w:cstheme="minorHAnsi"/>
        </w:rPr>
        <w:t>empresas</w:t>
      </w:r>
      <w:proofErr w:type="spellEnd"/>
      <w:r w:rsidRPr="00FB0D86">
        <w:rPr>
          <w:rFonts w:ascii="Myriad Pro" w:hAnsi="Myriad Pro" w:cstheme="minorHAnsi"/>
        </w:rPr>
        <w:t xml:space="preserve"> de base </w:t>
      </w:r>
      <w:proofErr w:type="spellStart"/>
      <w:r w:rsidRPr="00FB0D86">
        <w:rPr>
          <w:rFonts w:ascii="Myriad Pro" w:hAnsi="Myriad Pro" w:cstheme="minorHAnsi"/>
        </w:rPr>
        <w:t>biotecnológica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que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exportan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productos</w:t>
      </w:r>
      <w:proofErr w:type="spellEnd"/>
      <w:r w:rsidRPr="00FB0D86">
        <w:rPr>
          <w:rFonts w:ascii="Myriad Pro" w:hAnsi="Myriad Pro" w:cstheme="minorHAnsi"/>
        </w:rPr>
        <w:t xml:space="preserve"> no </w:t>
      </w:r>
      <w:proofErr w:type="spellStart"/>
      <w:r w:rsidRPr="00FB0D86">
        <w:rPr>
          <w:rFonts w:ascii="Myriad Pro" w:hAnsi="Myriad Pro" w:cstheme="minorHAnsi"/>
        </w:rPr>
        <w:t>tradicionales</w:t>
      </w:r>
      <w:proofErr w:type="spellEnd"/>
      <w:r w:rsidRPr="00FB0D86">
        <w:rPr>
          <w:rFonts w:ascii="Myriad Pro" w:hAnsi="Myriad Pro" w:cstheme="minorHAnsi"/>
        </w:rPr>
        <w:t xml:space="preserve">  a </w:t>
      </w:r>
      <w:proofErr w:type="spellStart"/>
      <w:r w:rsidRPr="00FB0D86">
        <w:rPr>
          <w:rFonts w:ascii="Myriad Pro" w:hAnsi="Myriad Pro" w:cstheme="minorHAnsi"/>
        </w:rPr>
        <w:t>más</w:t>
      </w:r>
      <w:proofErr w:type="spellEnd"/>
      <w:r w:rsidRPr="00FB0D86">
        <w:rPr>
          <w:rFonts w:ascii="Myriad Pro" w:hAnsi="Myriad Pro" w:cstheme="minorHAnsi"/>
        </w:rPr>
        <w:t xml:space="preserve"> de 100 </w:t>
      </w:r>
      <w:proofErr w:type="spellStart"/>
      <w:r w:rsidRPr="00FB0D86">
        <w:rPr>
          <w:rFonts w:ascii="Myriad Pro" w:hAnsi="Myriad Pro" w:cstheme="minorHAnsi"/>
        </w:rPr>
        <w:t>países</w:t>
      </w:r>
      <w:proofErr w:type="spellEnd"/>
      <w:r w:rsidRPr="00FB0D86">
        <w:rPr>
          <w:rFonts w:ascii="Myriad Pro" w:hAnsi="Myriad Pro" w:cstheme="minorHAnsi"/>
        </w:rPr>
        <w:t xml:space="preserve">.  El </w:t>
      </w:r>
      <w:proofErr w:type="spellStart"/>
      <w:r w:rsidRPr="00FB0D86">
        <w:rPr>
          <w:rFonts w:ascii="Myriad Pro" w:hAnsi="Myriad Pro" w:cstheme="minorHAnsi"/>
        </w:rPr>
        <w:t>aporte</w:t>
      </w:r>
      <w:proofErr w:type="spellEnd"/>
      <w:r w:rsidRPr="00FB0D86">
        <w:rPr>
          <w:rFonts w:ascii="Myriad Pro" w:hAnsi="Myriad Pro" w:cstheme="minorHAnsi"/>
        </w:rPr>
        <w:t xml:space="preserve"> de la </w:t>
      </w:r>
      <w:proofErr w:type="spellStart"/>
      <w:r w:rsidRPr="00FB0D86">
        <w:rPr>
          <w:rFonts w:ascii="Myriad Pro" w:hAnsi="Myriad Pro" w:cstheme="minorHAnsi"/>
        </w:rPr>
        <w:t>investigación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básica</w:t>
      </w:r>
      <w:proofErr w:type="spellEnd"/>
      <w:r w:rsidRPr="00FB0D86">
        <w:rPr>
          <w:rFonts w:ascii="Myriad Pro" w:hAnsi="Myriad Pro" w:cstheme="minorHAnsi"/>
        </w:rPr>
        <w:t xml:space="preserve"> y el </w:t>
      </w:r>
      <w:proofErr w:type="spellStart"/>
      <w:r w:rsidRPr="00FB0D86">
        <w:rPr>
          <w:rFonts w:ascii="Myriad Pro" w:hAnsi="Myriad Pro" w:cstheme="minorHAnsi"/>
        </w:rPr>
        <w:t>desarrollo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científico-tecnológico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gramStart"/>
      <w:r w:rsidRPr="00FB0D86">
        <w:rPr>
          <w:rFonts w:ascii="Myriad Pro" w:hAnsi="Myriad Pro" w:cstheme="minorHAnsi"/>
        </w:rPr>
        <w:t>del</w:t>
      </w:r>
      <w:proofErr w:type="gram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país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fue</w:t>
      </w:r>
      <w:proofErr w:type="spellEnd"/>
      <w:r w:rsidRPr="00FB0D86">
        <w:rPr>
          <w:rFonts w:ascii="Myriad Pro" w:hAnsi="Myriad Pro" w:cstheme="minorHAnsi"/>
        </w:rPr>
        <w:t xml:space="preserve"> clave </w:t>
      </w:r>
      <w:proofErr w:type="spellStart"/>
      <w:r w:rsidRPr="00FB0D86">
        <w:rPr>
          <w:rFonts w:ascii="Myriad Pro" w:hAnsi="Myriad Pro" w:cstheme="minorHAnsi"/>
        </w:rPr>
        <w:t>para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generar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productos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biotecnológicos</w:t>
      </w:r>
      <w:proofErr w:type="spellEnd"/>
      <w:r w:rsidRPr="00FB0D86">
        <w:rPr>
          <w:rFonts w:ascii="Myriad Pro" w:hAnsi="Myriad Pro" w:cstheme="minorHAnsi"/>
        </w:rPr>
        <w:t xml:space="preserve">. </w:t>
      </w:r>
      <w:proofErr w:type="gramStart"/>
      <w:r w:rsidRPr="00FB0D86">
        <w:rPr>
          <w:rFonts w:ascii="Myriad Pro" w:hAnsi="Myriad Pro" w:cstheme="minorHAnsi"/>
        </w:rPr>
        <w:t xml:space="preserve">Uno de los </w:t>
      </w:r>
      <w:proofErr w:type="spellStart"/>
      <w:r w:rsidRPr="00FB0D86">
        <w:rPr>
          <w:rFonts w:ascii="Myriad Pro" w:hAnsi="Myriad Pro" w:cstheme="minorHAnsi"/>
        </w:rPr>
        <w:t>primeros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logros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fue</w:t>
      </w:r>
      <w:proofErr w:type="spellEnd"/>
      <w:r w:rsidRPr="00FB0D86">
        <w:rPr>
          <w:rFonts w:ascii="Myriad Pro" w:hAnsi="Myriad Pro" w:cstheme="minorHAnsi"/>
        </w:rPr>
        <w:t xml:space="preserve"> la </w:t>
      </w:r>
      <w:proofErr w:type="spellStart"/>
      <w:r w:rsidRPr="00FB0D86">
        <w:rPr>
          <w:rFonts w:ascii="Myriad Pro" w:hAnsi="Myriad Pro" w:cstheme="minorHAnsi"/>
        </w:rPr>
        <w:t>producción</w:t>
      </w:r>
      <w:proofErr w:type="spellEnd"/>
      <w:r w:rsidRPr="00FB0D86">
        <w:rPr>
          <w:rFonts w:ascii="Myriad Pro" w:hAnsi="Myriad Pro" w:cstheme="minorHAnsi"/>
        </w:rPr>
        <w:t xml:space="preserve"> y </w:t>
      </w:r>
      <w:proofErr w:type="spellStart"/>
      <w:r w:rsidRPr="00FB0D86">
        <w:rPr>
          <w:rFonts w:ascii="Myriad Pro" w:hAnsi="Myriad Pro" w:cstheme="minorHAnsi"/>
        </w:rPr>
        <w:t>comercialización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proteínas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recombinantes</w:t>
      </w:r>
      <w:proofErr w:type="spellEnd"/>
      <w:r w:rsidRPr="00FB0D86">
        <w:rPr>
          <w:rFonts w:ascii="Myriad Pro" w:hAnsi="Myriad Pro" w:cstheme="minorHAnsi"/>
        </w:rPr>
        <w:t xml:space="preserve"> a </w:t>
      </w:r>
      <w:proofErr w:type="spellStart"/>
      <w:r w:rsidRPr="00FB0D86">
        <w:rPr>
          <w:rFonts w:ascii="Myriad Pro" w:hAnsi="Myriad Pro" w:cstheme="minorHAnsi"/>
        </w:rPr>
        <w:t>partir</w:t>
      </w:r>
      <w:proofErr w:type="spellEnd"/>
      <w:r w:rsidRPr="00FB0D86">
        <w:rPr>
          <w:rFonts w:ascii="Myriad Pro" w:hAnsi="Myriad Pro" w:cstheme="minorHAnsi"/>
        </w:rPr>
        <w:t xml:space="preserve"> de 1990.</w:t>
      </w:r>
      <w:proofErr w:type="gramEnd"/>
      <w:r w:rsidRPr="00FB0D86">
        <w:rPr>
          <w:rFonts w:ascii="Myriad Pro" w:hAnsi="Myriad Pro" w:cstheme="minorHAnsi"/>
        </w:rPr>
        <w:t xml:space="preserve"> Mas </w:t>
      </w:r>
      <w:proofErr w:type="spellStart"/>
      <w:r w:rsidRPr="00FB0D86">
        <w:rPr>
          <w:rFonts w:ascii="Myriad Pro" w:hAnsi="Myriad Pro" w:cstheme="minorHAnsi"/>
        </w:rPr>
        <w:t>recientemente</w:t>
      </w:r>
      <w:proofErr w:type="spellEnd"/>
      <w:r w:rsidRPr="00FB0D86">
        <w:rPr>
          <w:rFonts w:ascii="Myriad Pro" w:hAnsi="Myriad Pro" w:cstheme="minorHAnsi"/>
        </w:rPr>
        <w:t xml:space="preserve"> (2005) se </w:t>
      </w:r>
      <w:proofErr w:type="spellStart"/>
      <w:r w:rsidRPr="00FB0D86">
        <w:rPr>
          <w:rFonts w:ascii="Myriad Pro" w:hAnsi="Myriad Pro" w:cstheme="minorHAnsi"/>
        </w:rPr>
        <w:t>aprobaron</w:t>
      </w:r>
      <w:proofErr w:type="spellEnd"/>
      <w:r w:rsidRPr="00FB0D86">
        <w:rPr>
          <w:rFonts w:ascii="Myriad Pro" w:hAnsi="Myriad Pro" w:cstheme="minorHAnsi"/>
        </w:rPr>
        <w:t xml:space="preserve"> los dos </w:t>
      </w:r>
      <w:proofErr w:type="spellStart"/>
      <w:r w:rsidRPr="00FB0D86">
        <w:rPr>
          <w:rFonts w:ascii="Myriad Pro" w:hAnsi="Myriad Pro" w:cstheme="minorHAnsi"/>
        </w:rPr>
        <w:t>primeros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cultivos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transgénicos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proofErr w:type="gramStart"/>
      <w:r w:rsidRPr="00FB0D86">
        <w:rPr>
          <w:rFonts w:ascii="Myriad Pro" w:hAnsi="Myriad Pro" w:cstheme="minorHAnsi"/>
        </w:rPr>
        <w:t>origen</w:t>
      </w:r>
      <w:proofErr w:type="spellEnd"/>
      <w:proofErr w:type="gram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nacional</w:t>
      </w:r>
      <w:proofErr w:type="spellEnd"/>
      <w:r w:rsidRPr="00FB0D86">
        <w:rPr>
          <w:rFonts w:ascii="Myriad Pro" w:hAnsi="Myriad Pro" w:cstheme="minorHAnsi"/>
        </w:rPr>
        <w:t xml:space="preserve">, </w:t>
      </w:r>
      <w:proofErr w:type="spellStart"/>
      <w:r w:rsidRPr="00FB0D86">
        <w:rPr>
          <w:rFonts w:ascii="Myriad Pro" w:hAnsi="Myriad Pro" w:cstheme="minorHAnsi"/>
        </w:rPr>
        <w:t>una</w:t>
      </w:r>
      <w:proofErr w:type="spellEnd"/>
      <w:r w:rsidRPr="00FB0D86">
        <w:rPr>
          <w:rFonts w:ascii="Myriad Pro" w:hAnsi="Myriad Pro" w:cstheme="minorHAnsi"/>
        </w:rPr>
        <w:t xml:space="preserve"> papa </w:t>
      </w:r>
      <w:proofErr w:type="spellStart"/>
      <w:r w:rsidRPr="00FB0D86">
        <w:rPr>
          <w:rFonts w:ascii="Myriad Pro" w:hAnsi="Myriad Pro" w:cstheme="minorHAnsi"/>
        </w:rPr>
        <w:t>resistente</w:t>
      </w:r>
      <w:proofErr w:type="spellEnd"/>
      <w:r w:rsidRPr="00FB0D86">
        <w:rPr>
          <w:rFonts w:ascii="Myriad Pro" w:hAnsi="Myriad Pro" w:cstheme="minorHAnsi"/>
        </w:rPr>
        <w:t xml:space="preserve"> a virus y </w:t>
      </w:r>
      <w:proofErr w:type="spellStart"/>
      <w:r w:rsidRPr="00FB0D86">
        <w:rPr>
          <w:rFonts w:ascii="Myriad Pro" w:hAnsi="Myriad Pro" w:cstheme="minorHAnsi"/>
        </w:rPr>
        <w:t>una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soja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tolerante</w:t>
      </w:r>
      <w:proofErr w:type="spellEnd"/>
      <w:r w:rsidRPr="00FB0D86">
        <w:rPr>
          <w:rFonts w:ascii="Myriad Pro" w:hAnsi="Myriad Pro" w:cstheme="minorHAnsi"/>
        </w:rPr>
        <w:t xml:space="preserve"> a </w:t>
      </w:r>
      <w:proofErr w:type="spellStart"/>
      <w:r w:rsidRPr="00FB0D86">
        <w:rPr>
          <w:rFonts w:ascii="Myriad Pro" w:hAnsi="Myriad Pro" w:cstheme="minorHAnsi"/>
        </w:rPr>
        <w:t>sequía</w:t>
      </w:r>
      <w:proofErr w:type="spellEnd"/>
      <w:r w:rsidRPr="00FB0D86">
        <w:rPr>
          <w:rFonts w:ascii="Myriad Pro" w:hAnsi="Myriad Pro" w:cstheme="minorHAnsi"/>
        </w:rPr>
        <w:t xml:space="preserve">, </w:t>
      </w:r>
      <w:proofErr w:type="spellStart"/>
      <w:r w:rsidRPr="00FB0D86">
        <w:rPr>
          <w:rFonts w:ascii="Myriad Pro" w:hAnsi="Myriad Pro" w:cstheme="minorHAnsi"/>
        </w:rPr>
        <w:t>que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prontamente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="00E2362D">
        <w:rPr>
          <w:rFonts w:ascii="Myriad Pro" w:hAnsi="Myriad Pro" w:cstheme="minorHAnsi"/>
        </w:rPr>
        <w:t>serí</w:t>
      </w:r>
      <w:r w:rsidRPr="00FB0D86">
        <w:rPr>
          <w:rFonts w:ascii="Myriad Pro" w:hAnsi="Myriad Pro" w:cstheme="minorHAnsi"/>
        </w:rPr>
        <w:t>an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comercializados</w:t>
      </w:r>
      <w:proofErr w:type="spellEnd"/>
      <w:r w:rsidRPr="00FB0D86">
        <w:rPr>
          <w:rFonts w:ascii="Myriad Pro" w:hAnsi="Myriad Pro" w:cstheme="minorHAnsi"/>
        </w:rPr>
        <w:t xml:space="preserve">. </w:t>
      </w:r>
      <w:proofErr w:type="spellStart"/>
      <w:r w:rsidRPr="00FB0D86">
        <w:rPr>
          <w:rFonts w:ascii="Myriad Pro" w:hAnsi="Myriad Pro" w:cstheme="minorHAnsi"/>
        </w:rPr>
        <w:t>Otros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logros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fueron</w:t>
      </w:r>
      <w:proofErr w:type="spellEnd"/>
      <w:r w:rsidRPr="00FB0D86">
        <w:rPr>
          <w:rFonts w:ascii="Myriad Pro" w:hAnsi="Myriad Pro" w:cstheme="minorHAnsi"/>
        </w:rPr>
        <w:t xml:space="preserve"> el </w:t>
      </w:r>
      <w:proofErr w:type="spellStart"/>
      <w:r w:rsidRPr="00FB0D86">
        <w:rPr>
          <w:rFonts w:ascii="Myriad Pro" w:hAnsi="Myriad Pro" w:cstheme="minorHAnsi"/>
        </w:rPr>
        <w:t>desarrollo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tecnologías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para</w:t>
      </w:r>
      <w:proofErr w:type="spellEnd"/>
      <w:r w:rsidRPr="00FB0D86">
        <w:rPr>
          <w:rFonts w:ascii="Myriad Pro" w:hAnsi="Myriad Pro" w:cstheme="minorHAnsi"/>
        </w:rPr>
        <w:t xml:space="preserve"> la </w:t>
      </w:r>
      <w:proofErr w:type="spellStart"/>
      <w:r w:rsidRPr="00FB0D86">
        <w:rPr>
          <w:rFonts w:ascii="Myriad Pro" w:hAnsi="Myriad Pro" w:cstheme="minorHAnsi"/>
        </w:rPr>
        <w:t>fertilización</w:t>
      </w:r>
      <w:proofErr w:type="spellEnd"/>
      <w:r w:rsidRPr="00FB0D86">
        <w:rPr>
          <w:rFonts w:ascii="Myriad Pro" w:hAnsi="Myriad Pro" w:cstheme="minorHAnsi"/>
        </w:rPr>
        <w:t xml:space="preserve"> "in vitro" y </w:t>
      </w:r>
      <w:proofErr w:type="spellStart"/>
      <w:r w:rsidRPr="00FB0D86">
        <w:rPr>
          <w:rFonts w:ascii="Myriad Pro" w:hAnsi="Myriad Pro" w:cstheme="minorHAnsi"/>
        </w:rPr>
        <w:t>clonado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especies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animales</w:t>
      </w:r>
      <w:proofErr w:type="spellEnd"/>
      <w:r w:rsidRPr="00FB0D86">
        <w:rPr>
          <w:rFonts w:ascii="Myriad Pro" w:hAnsi="Myriad Pro" w:cstheme="minorHAnsi"/>
        </w:rPr>
        <w:t xml:space="preserve"> y la </w:t>
      </w:r>
      <w:proofErr w:type="spellStart"/>
      <w:r w:rsidRPr="00FB0D86">
        <w:rPr>
          <w:rFonts w:ascii="Myriad Pro" w:hAnsi="Myriad Pro" w:cstheme="minorHAnsi"/>
        </w:rPr>
        <w:t>generación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bovinos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genéticamente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modificados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que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expresan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proteínas</w:t>
      </w:r>
      <w:proofErr w:type="spellEnd"/>
      <w:r w:rsidRPr="00FB0D86">
        <w:rPr>
          <w:rFonts w:ascii="Myriad Pro" w:hAnsi="Myriad Pro" w:cstheme="minorHAnsi"/>
        </w:rPr>
        <w:t xml:space="preserve"> en </w:t>
      </w:r>
      <w:proofErr w:type="spellStart"/>
      <w:r w:rsidRPr="00FB0D86">
        <w:rPr>
          <w:rFonts w:ascii="Myriad Pro" w:hAnsi="Myriad Pro" w:cstheme="minorHAnsi"/>
        </w:rPr>
        <w:t>glándula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mamaria</w:t>
      </w:r>
      <w:proofErr w:type="spellEnd"/>
      <w:r w:rsidRPr="00FB0D86">
        <w:rPr>
          <w:rFonts w:ascii="Myriad Pro" w:hAnsi="Myriad Pro" w:cstheme="minorHAnsi"/>
        </w:rPr>
        <w:t xml:space="preserve">, tales </w:t>
      </w:r>
      <w:proofErr w:type="spellStart"/>
      <w:r w:rsidRPr="00FB0D86">
        <w:rPr>
          <w:rFonts w:ascii="Myriad Pro" w:hAnsi="Myriad Pro" w:cstheme="minorHAnsi"/>
        </w:rPr>
        <w:t>como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hormona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crecimiento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humana</w:t>
      </w:r>
      <w:proofErr w:type="spellEnd"/>
      <w:r w:rsidRPr="00FB0D86">
        <w:rPr>
          <w:rFonts w:ascii="Myriad Pro" w:hAnsi="Myriad Pro" w:cstheme="minorHAnsi"/>
        </w:rPr>
        <w:t xml:space="preserve"> (2002), </w:t>
      </w:r>
      <w:proofErr w:type="spellStart"/>
      <w:r w:rsidRPr="00FB0D86">
        <w:rPr>
          <w:rFonts w:ascii="Myriad Pro" w:hAnsi="Myriad Pro" w:cstheme="minorHAnsi"/>
        </w:rPr>
        <w:t>insulina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humana</w:t>
      </w:r>
      <w:proofErr w:type="spellEnd"/>
      <w:r w:rsidRPr="00FB0D86">
        <w:rPr>
          <w:rFonts w:ascii="Myriad Pro" w:hAnsi="Myriad Pro" w:cstheme="minorHAnsi"/>
        </w:rPr>
        <w:t xml:space="preserve"> (2007), </w:t>
      </w:r>
      <w:proofErr w:type="spellStart"/>
      <w:r w:rsidRPr="00FB0D86">
        <w:rPr>
          <w:rFonts w:ascii="Myriad Pro" w:hAnsi="Myriad Pro" w:cstheme="minorHAnsi"/>
        </w:rPr>
        <w:t>hormona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crecimiento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bovino</w:t>
      </w:r>
      <w:proofErr w:type="spellEnd"/>
      <w:r w:rsidRPr="00FB0D86">
        <w:rPr>
          <w:rFonts w:ascii="Myriad Pro" w:hAnsi="Myriad Pro" w:cstheme="minorHAnsi"/>
        </w:rPr>
        <w:t xml:space="preserve"> (2008), o </w:t>
      </w:r>
      <w:proofErr w:type="spellStart"/>
      <w:r w:rsidRPr="00FB0D86">
        <w:rPr>
          <w:rFonts w:ascii="Myriad Pro" w:hAnsi="Myriad Pro" w:cstheme="minorHAnsi"/>
        </w:rPr>
        <w:t>que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producen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leche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maternizada</w:t>
      </w:r>
      <w:proofErr w:type="spellEnd"/>
      <w:r w:rsidRPr="00FB0D86">
        <w:rPr>
          <w:rFonts w:ascii="Myriad Pro" w:hAnsi="Myriad Pro" w:cstheme="minorHAnsi"/>
        </w:rPr>
        <w:t xml:space="preserve"> (2011).  </w:t>
      </w:r>
      <w:proofErr w:type="spellStart"/>
      <w:proofErr w:type="gramStart"/>
      <w:r w:rsidRPr="00FB0D86">
        <w:rPr>
          <w:rFonts w:ascii="Myriad Pro" w:hAnsi="Myriad Pro" w:cstheme="minorHAnsi"/>
        </w:rPr>
        <w:t>Además</w:t>
      </w:r>
      <w:proofErr w:type="spellEnd"/>
      <w:r w:rsidRPr="00FB0D86">
        <w:rPr>
          <w:rFonts w:ascii="Myriad Pro" w:hAnsi="Myriad Pro" w:cstheme="minorHAnsi"/>
        </w:rPr>
        <w:t xml:space="preserve">, </w:t>
      </w:r>
      <w:proofErr w:type="spellStart"/>
      <w:r w:rsidRPr="00E2362D">
        <w:rPr>
          <w:rFonts w:ascii="Myriad Pro" w:hAnsi="Myriad Pro" w:cstheme="minorHAnsi"/>
        </w:rPr>
        <w:t>nuestro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país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inauguró</w:t>
      </w:r>
      <w:proofErr w:type="spellEnd"/>
      <w:r w:rsidRPr="00E2362D">
        <w:rPr>
          <w:rFonts w:ascii="Myriad Pro" w:hAnsi="Myriad Pro" w:cstheme="minorHAnsi"/>
        </w:rPr>
        <w:t xml:space="preserve"> en 2012 la </w:t>
      </w:r>
      <w:proofErr w:type="spellStart"/>
      <w:r w:rsidRPr="00E2362D">
        <w:rPr>
          <w:rFonts w:ascii="Myriad Pro" w:hAnsi="Myriad Pro" w:cstheme="minorHAnsi"/>
        </w:rPr>
        <w:t>primera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planta</w:t>
      </w:r>
      <w:proofErr w:type="spellEnd"/>
      <w:r w:rsidRPr="00E2362D">
        <w:rPr>
          <w:rFonts w:ascii="Myriad Pro" w:hAnsi="Myriad Pro" w:cstheme="minorHAnsi"/>
        </w:rPr>
        <w:t xml:space="preserve"> de </w:t>
      </w:r>
      <w:proofErr w:type="spellStart"/>
      <w:r w:rsidRPr="00E2362D">
        <w:rPr>
          <w:rFonts w:ascii="Myriad Pro" w:hAnsi="Myriad Pro" w:cstheme="minorHAnsi"/>
        </w:rPr>
        <w:t>anticuerpos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monoclonales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recombinantes</w:t>
      </w:r>
      <w:proofErr w:type="spellEnd"/>
      <w:r w:rsidRPr="00E2362D">
        <w:rPr>
          <w:rFonts w:ascii="Myriad Pro" w:hAnsi="Myriad Pro" w:cstheme="minorHAnsi"/>
        </w:rPr>
        <w:t xml:space="preserve"> de </w:t>
      </w:r>
      <w:proofErr w:type="spellStart"/>
      <w:r w:rsidRPr="00E2362D">
        <w:rPr>
          <w:rFonts w:ascii="Myriad Pro" w:hAnsi="Myriad Pro" w:cstheme="minorHAnsi"/>
        </w:rPr>
        <w:t>Sudamérica</w:t>
      </w:r>
      <w:proofErr w:type="spellEnd"/>
      <w:r w:rsidRPr="00E2362D">
        <w:rPr>
          <w:rFonts w:ascii="Myriad Pro" w:hAnsi="Myriad Pro" w:cstheme="minorHAnsi"/>
        </w:rPr>
        <w:t>.</w:t>
      </w:r>
      <w:proofErr w:type="gramEnd"/>
      <w:r w:rsidRPr="00E2362D">
        <w:rPr>
          <w:rFonts w:ascii="Myriad Pro" w:hAnsi="Myriad Pro" w:cstheme="minorHAnsi"/>
        </w:rPr>
        <w:t xml:space="preserve"> </w:t>
      </w:r>
      <w:proofErr w:type="spellStart"/>
      <w:proofErr w:type="gramStart"/>
      <w:r w:rsidRPr="00E2362D">
        <w:rPr>
          <w:rFonts w:ascii="Myriad Pro" w:hAnsi="Myriad Pro" w:cstheme="minorHAnsi"/>
        </w:rPr>
        <w:t>Asimismo</w:t>
      </w:r>
      <w:proofErr w:type="spellEnd"/>
      <w:r w:rsidR="00E2362D" w:rsidRPr="00E2362D">
        <w:rPr>
          <w:rFonts w:ascii="Myriad Pro" w:hAnsi="Myriad Pro" w:cstheme="minorHAnsi"/>
        </w:rPr>
        <w:t>,</w:t>
      </w:r>
      <w:r w:rsidRPr="00E2362D">
        <w:rPr>
          <w:rFonts w:ascii="Myriad Pro" w:hAnsi="Myriad Pro" w:cstheme="minorHAnsi"/>
        </w:rPr>
        <w:t xml:space="preserve"> se </w:t>
      </w:r>
      <w:proofErr w:type="spellStart"/>
      <w:r w:rsidRPr="00E2362D">
        <w:rPr>
          <w:rFonts w:ascii="Myriad Pro" w:hAnsi="Myriad Pro" w:cstheme="minorHAnsi"/>
        </w:rPr>
        <w:t>comercializan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vacunas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para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ganado</w:t>
      </w:r>
      <w:proofErr w:type="spellEnd"/>
      <w:r w:rsidRPr="00E2362D">
        <w:rPr>
          <w:rFonts w:ascii="Myriad Pro" w:hAnsi="Myriad Pro" w:cstheme="minorHAnsi"/>
        </w:rPr>
        <w:t xml:space="preserve"> y se </w:t>
      </w:r>
      <w:proofErr w:type="spellStart"/>
      <w:r w:rsidRPr="00E2362D">
        <w:rPr>
          <w:rFonts w:ascii="Myriad Pro" w:hAnsi="Myriad Pro" w:cstheme="minorHAnsi"/>
        </w:rPr>
        <w:t>generan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productos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/>
        </w:rPr>
        <w:t>que</w:t>
      </w:r>
      <w:proofErr w:type="spellEnd"/>
      <w:r w:rsidRPr="00E2362D">
        <w:rPr>
          <w:rFonts w:ascii="Myriad Pro" w:hAnsi="Myriad Pro"/>
        </w:rPr>
        <w:t xml:space="preserve"> </w:t>
      </w:r>
      <w:proofErr w:type="spellStart"/>
      <w:r w:rsidRPr="00E2362D">
        <w:rPr>
          <w:rFonts w:ascii="Myriad Pro" w:hAnsi="Myriad Pro"/>
        </w:rPr>
        <w:t>impactan</w:t>
      </w:r>
      <w:proofErr w:type="spellEnd"/>
      <w:r w:rsidRPr="00E2362D">
        <w:rPr>
          <w:rFonts w:ascii="Myriad Pro" w:hAnsi="Myriad Pro"/>
        </w:rPr>
        <w:t xml:space="preserve"> en </w:t>
      </w:r>
      <w:proofErr w:type="spellStart"/>
      <w:r w:rsidRPr="00E2362D">
        <w:rPr>
          <w:rFonts w:ascii="Myriad Pro" w:hAnsi="Myriad Pro"/>
        </w:rPr>
        <w:t>las</w:t>
      </w:r>
      <w:proofErr w:type="spellEnd"/>
      <w:r w:rsidRPr="00E2362D">
        <w:rPr>
          <w:rFonts w:ascii="Myriad Pro" w:hAnsi="Myriad Pro"/>
        </w:rPr>
        <w:t xml:space="preserve"> </w:t>
      </w:r>
      <w:proofErr w:type="spellStart"/>
      <w:r w:rsidRPr="00E2362D">
        <w:rPr>
          <w:rFonts w:ascii="Myriad Pro" w:hAnsi="Myriad Pro"/>
        </w:rPr>
        <w:t>áreas</w:t>
      </w:r>
      <w:proofErr w:type="spellEnd"/>
      <w:r w:rsidRPr="00E2362D">
        <w:rPr>
          <w:rFonts w:ascii="Myriad Pro" w:hAnsi="Myriad Pro"/>
        </w:rPr>
        <w:t xml:space="preserve"> de </w:t>
      </w:r>
      <w:proofErr w:type="spellStart"/>
      <w:r w:rsidRPr="00E2362D">
        <w:rPr>
          <w:rFonts w:ascii="Myriad Pro" w:hAnsi="Myriad Pro"/>
        </w:rPr>
        <w:t>salud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humana</w:t>
      </w:r>
      <w:proofErr w:type="spellEnd"/>
      <w:r w:rsidRPr="00E2362D">
        <w:rPr>
          <w:rFonts w:ascii="Myriad Pro" w:hAnsi="Myriad Pro" w:cstheme="minorHAnsi"/>
        </w:rPr>
        <w:t xml:space="preserve">, y el </w:t>
      </w:r>
      <w:proofErr w:type="spellStart"/>
      <w:r w:rsidRPr="00E2362D">
        <w:rPr>
          <w:rFonts w:ascii="Myriad Pro" w:hAnsi="Myriad Pro" w:cstheme="minorHAnsi"/>
        </w:rPr>
        <w:t>desarrollo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agropecuario</w:t>
      </w:r>
      <w:proofErr w:type="spellEnd"/>
      <w:r w:rsidRPr="00E2362D">
        <w:rPr>
          <w:rFonts w:ascii="Myriad Pro" w:hAnsi="Myriad Pro" w:cstheme="minorHAnsi"/>
        </w:rPr>
        <w:t xml:space="preserve"> e industrial, entre </w:t>
      </w:r>
      <w:proofErr w:type="spellStart"/>
      <w:r w:rsidRPr="00E2362D">
        <w:rPr>
          <w:rFonts w:ascii="Myriad Pro" w:hAnsi="Myriad Pro" w:cstheme="minorHAnsi"/>
        </w:rPr>
        <w:t>otros</w:t>
      </w:r>
      <w:proofErr w:type="spellEnd"/>
      <w:r w:rsidRPr="00E2362D">
        <w:rPr>
          <w:rFonts w:ascii="Myriad Pro" w:hAnsi="Myriad Pro" w:cstheme="minorHAnsi"/>
        </w:rPr>
        <w:t>.</w:t>
      </w:r>
      <w:proofErr w:type="gramEnd"/>
      <w:r w:rsidRPr="00E2362D">
        <w:rPr>
          <w:rFonts w:ascii="Myriad Pro" w:hAnsi="Myriad Pro" w:cstheme="minorHAnsi"/>
        </w:rPr>
        <w:t xml:space="preserve"> </w:t>
      </w:r>
      <w:proofErr w:type="spellStart"/>
      <w:proofErr w:type="gramStart"/>
      <w:r w:rsidRPr="00E2362D">
        <w:rPr>
          <w:rFonts w:ascii="Myriad Pro" w:hAnsi="Myriad Pro" w:cstheme="minorHAnsi"/>
        </w:rPr>
        <w:t>Estos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incluyen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fármacos</w:t>
      </w:r>
      <w:proofErr w:type="spellEnd"/>
      <w:r w:rsidRPr="00E2362D">
        <w:rPr>
          <w:rFonts w:ascii="Myriad Pro" w:hAnsi="Myriad Pro" w:cstheme="minorHAnsi"/>
        </w:rPr>
        <w:t xml:space="preserve"> y </w:t>
      </w:r>
      <w:proofErr w:type="spellStart"/>
      <w:r w:rsidRPr="00E2362D">
        <w:rPr>
          <w:rFonts w:ascii="Myriad Pro" w:hAnsi="Myriad Pro" w:cstheme="minorHAnsi"/>
        </w:rPr>
        <w:t>biosimilares</w:t>
      </w:r>
      <w:proofErr w:type="spellEnd"/>
      <w:r w:rsidRPr="00E2362D">
        <w:rPr>
          <w:rFonts w:ascii="Myriad Pro" w:hAnsi="Myriad Pro" w:cstheme="minorHAnsi"/>
        </w:rPr>
        <w:t xml:space="preserve">, </w:t>
      </w:r>
      <w:proofErr w:type="spellStart"/>
      <w:r w:rsidRPr="00E2362D">
        <w:rPr>
          <w:rFonts w:ascii="Myriad Pro" w:hAnsi="Myriad Pro" w:cstheme="minorHAnsi"/>
        </w:rPr>
        <w:t>reactivos</w:t>
      </w:r>
      <w:proofErr w:type="spellEnd"/>
      <w:r w:rsidRPr="00E2362D">
        <w:rPr>
          <w:rFonts w:ascii="Myriad Pro" w:hAnsi="Myriad Pro" w:cstheme="minorHAnsi"/>
        </w:rPr>
        <w:t xml:space="preserve"> de </w:t>
      </w:r>
      <w:proofErr w:type="spellStart"/>
      <w:r w:rsidRPr="00E2362D">
        <w:rPr>
          <w:rFonts w:ascii="Myriad Pro" w:hAnsi="Myriad Pro" w:cstheme="minorHAnsi"/>
        </w:rPr>
        <w:t>diagnóstico</w:t>
      </w:r>
      <w:proofErr w:type="spellEnd"/>
      <w:r w:rsidRPr="00E2362D">
        <w:rPr>
          <w:rFonts w:ascii="Myriad Pro" w:hAnsi="Myriad Pro" w:cstheme="minorHAnsi"/>
        </w:rPr>
        <w:t xml:space="preserve">, </w:t>
      </w:r>
      <w:proofErr w:type="spellStart"/>
      <w:r w:rsidRPr="00E2362D">
        <w:rPr>
          <w:rFonts w:ascii="Myriad Pro" w:hAnsi="Myriad Pro" w:cstheme="minorHAnsi"/>
        </w:rPr>
        <w:t>derivados</w:t>
      </w:r>
      <w:proofErr w:type="spellEnd"/>
      <w:r w:rsidRPr="00E2362D">
        <w:rPr>
          <w:rFonts w:ascii="Myriad Pro" w:hAnsi="Myriad Pro" w:cstheme="minorHAnsi"/>
        </w:rPr>
        <w:t xml:space="preserve"> de plasma </w:t>
      </w:r>
      <w:proofErr w:type="spellStart"/>
      <w:r w:rsidRPr="00E2362D">
        <w:rPr>
          <w:rFonts w:ascii="Myriad Pro" w:hAnsi="Myriad Pro" w:cstheme="minorHAnsi"/>
        </w:rPr>
        <w:t>humano</w:t>
      </w:r>
      <w:proofErr w:type="spellEnd"/>
      <w:r w:rsidRPr="00E2362D">
        <w:rPr>
          <w:rFonts w:ascii="Myriad Pro" w:hAnsi="Myriad Pro" w:cstheme="minorHAnsi"/>
        </w:rPr>
        <w:t xml:space="preserve">, </w:t>
      </w:r>
      <w:proofErr w:type="spellStart"/>
      <w:r w:rsidRPr="00E2362D">
        <w:rPr>
          <w:rFonts w:ascii="Myriad Pro" w:hAnsi="Myriad Pro" w:cstheme="minorHAnsi"/>
        </w:rPr>
        <w:t>inoculantes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para</w:t>
      </w:r>
      <w:proofErr w:type="spellEnd"/>
      <w:r w:rsidRPr="00E2362D">
        <w:rPr>
          <w:rFonts w:ascii="Myriad Pro" w:hAnsi="Myriad Pro" w:cstheme="minorHAnsi"/>
        </w:rPr>
        <w:t xml:space="preserve"> </w:t>
      </w:r>
      <w:proofErr w:type="spellStart"/>
      <w:r w:rsidRPr="00E2362D">
        <w:rPr>
          <w:rFonts w:ascii="Myriad Pro" w:hAnsi="Myriad Pro" w:cstheme="minorHAnsi"/>
        </w:rPr>
        <w:t>semillas</w:t>
      </w:r>
      <w:proofErr w:type="spellEnd"/>
      <w:r w:rsidRPr="00E2362D">
        <w:rPr>
          <w:rFonts w:ascii="Myriad Pro" w:hAnsi="Myriad Pro" w:cstheme="minorHAnsi"/>
        </w:rPr>
        <w:t xml:space="preserve">, </w:t>
      </w:r>
      <w:proofErr w:type="spellStart"/>
      <w:r w:rsidRPr="00E2362D">
        <w:rPr>
          <w:rFonts w:ascii="Myriad Pro" w:hAnsi="Myriad Pro" w:cstheme="minorHAnsi"/>
        </w:rPr>
        <w:t>enzimas</w:t>
      </w:r>
      <w:proofErr w:type="spellEnd"/>
      <w:r w:rsidRPr="00E2362D">
        <w:rPr>
          <w:rFonts w:ascii="Myriad Pro" w:hAnsi="Myriad Pro" w:cstheme="minorHAnsi"/>
        </w:rPr>
        <w:t xml:space="preserve">, </w:t>
      </w:r>
      <w:proofErr w:type="spellStart"/>
      <w:r w:rsidRPr="00E2362D">
        <w:rPr>
          <w:rFonts w:ascii="Myriad Pro" w:hAnsi="Myriad Pro" w:cstheme="minorHAnsi"/>
        </w:rPr>
        <w:t>insumos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industriales</w:t>
      </w:r>
      <w:proofErr w:type="spellEnd"/>
      <w:r w:rsidRPr="00FB0D86">
        <w:rPr>
          <w:rFonts w:ascii="Myriad Pro" w:hAnsi="Myriad Pro" w:cstheme="minorHAnsi"/>
        </w:rPr>
        <w:t xml:space="preserve">, </w:t>
      </w:r>
      <w:proofErr w:type="spellStart"/>
      <w:r w:rsidRPr="00FB0D86">
        <w:rPr>
          <w:rFonts w:ascii="Myriad Pro" w:hAnsi="Myriad Pro" w:cstheme="minorHAnsi"/>
        </w:rPr>
        <w:t>aditivos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para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alimentos</w:t>
      </w:r>
      <w:proofErr w:type="spellEnd"/>
      <w:r w:rsidRPr="00FB0D86">
        <w:rPr>
          <w:rFonts w:ascii="Myriad Pro" w:hAnsi="Myriad Pro" w:cstheme="minorHAnsi"/>
        </w:rPr>
        <w:t>, combustibles, etc.</w:t>
      </w:r>
      <w:proofErr w:type="gramEnd"/>
      <w:r w:rsidRPr="00FB0D86">
        <w:rPr>
          <w:rFonts w:ascii="Myriad Pro" w:hAnsi="Myriad Pro" w:cstheme="minorHAnsi"/>
        </w:rPr>
        <w:t xml:space="preserve"> Córdoba </w:t>
      </w:r>
      <w:proofErr w:type="spellStart"/>
      <w:r w:rsidRPr="00FB0D86">
        <w:rPr>
          <w:rFonts w:ascii="Myriad Pro" w:hAnsi="Myriad Pro" w:cstheme="minorHAnsi"/>
        </w:rPr>
        <w:t>contribuye</w:t>
      </w:r>
      <w:proofErr w:type="spell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significativamente</w:t>
      </w:r>
      <w:proofErr w:type="spellEnd"/>
      <w:r w:rsidRPr="00FB0D86">
        <w:rPr>
          <w:rFonts w:ascii="Myriad Pro" w:hAnsi="Myriad Pro" w:cstheme="minorHAnsi"/>
        </w:rPr>
        <w:t xml:space="preserve"> a </w:t>
      </w:r>
      <w:proofErr w:type="spellStart"/>
      <w:proofErr w:type="gramStart"/>
      <w:r w:rsidRPr="00FB0D86">
        <w:rPr>
          <w:rFonts w:ascii="Myriad Pro" w:hAnsi="Myriad Pro" w:cstheme="minorHAnsi"/>
        </w:rPr>
        <w:t>este</w:t>
      </w:r>
      <w:proofErr w:type="spellEnd"/>
      <w:proofErr w:type="gramEnd"/>
      <w:r w:rsidRPr="00FB0D86">
        <w:rPr>
          <w:rFonts w:ascii="Myriad Pro" w:hAnsi="Myriad Pro" w:cstheme="minorHAnsi"/>
        </w:rPr>
        <w:t xml:space="preserve"> </w:t>
      </w:r>
      <w:proofErr w:type="spellStart"/>
      <w:r w:rsidRPr="00FB0D86">
        <w:rPr>
          <w:rFonts w:ascii="Myriad Pro" w:hAnsi="Myriad Pro" w:cstheme="minorHAnsi"/>
        </w:rPr>
        <w:t>tipo</w:t>
      </w:r>
      <w:proofErr w:type="spellEnd"/>
      <w:r w:rsidRPr="00FB0D86">
        <w:rPr>
          <w:rFonts w:ascii="Myriad Pro" w:hAnsi="Myriad Pro" w:cstheme="minorHAnsi"/>
        </w:rPr>
        <w:t xml:space="preserve"> de </w:t>
      </w:r>
      <w:proofErr w:type="spellStart"/>
      <w:r w:rsidRPr="00FB0D86">
        <w:rPr>
          <w:rFonts w:ascii="Myriad Pro" w:hAnsi="Myriad Pro" w:cstheme="minorHAnsi"/>
        </w:rPr>
        <w:t>producción</w:t>
      </w:r>
      <w:proofErr w:type="spellEnd"/>
      <w:r w:rsidRPr="00FB0D86">
        <w:rPr>
          <w:rFonts w:ascii="Myriad Pro" w:hAnsi="Myriad Pro" w:cstheme="minorHAnsi"/>
        </w:rPr>
        <w:t>.</w:t>
      </w:r>
    </w:p>
    <w:p w:rsidR="00810F04" w:rsidRDefault="00810F04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autoSpaceDE w:val="0"/>
        <w:autoSpaceDN w:val="0"/>
        <w:adjustRightInd w:val="0"/>
        <w:ind w:left="426" w:right="702"/>
        <w:jc w:val="both"/>
      </w:pPr>
    </w:p>
    <w:p w:rsidR="00810F04" w:rsidRDefault="00027EA7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autoSpaceDE w:val="0"/>
        <w:autoSpaceDN w:val="0"/>
        <w:adjustRightInd w:val="0"/>
        <w:ind w:left="426" w:right="702"/>
        <w:jc w:val="both"/>
        <w:rPr>
          <w:rFonts w:ascii="Myriad Pro" w:hAnsi="Myriad Pro" w:cstheme="minorHAnsi"/>
          <w:lang w:val="es-AR"/>
        </w:rPr>
      </w:pPr>
      <w:r w:rsidRPr="00F16DD9"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45F3C7" wp14:editId="32A5FA67">
                <wp:simplePos x="0" y="0"/>
                <wp:positionH relativeFrom="column">
                  <wp:posOffset>-90672</wp:posOffset>
                </wp:positionH>
                <wp:positionV relativeFrom="paragraph">
                  <wp:posOffset>-179904</wp:posOffset>
                </wp:positionV>
                <wp:extent cx="5766435" cy="8577618"/>
                <wp:effectExtent l="0" t="0" r="62865" b="52070"/>
                <wp:wrapNone/>
                <wp:docPr id="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8577618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9525">
                          <a:solidFill>
                            <a:srgbClr val="CCC0D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7.15pt;margin-top:-14.15pt;width:454.05pt;height:675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" fillcolor="#e5dfec" strokecolor="#ccc0d9">
                <v:shadow on="t"/>
              </v:rect>
            </w:pict>
          </mc:Fallback>
        </mc:AlternateContent>
      </w:r>
      <w:r w:rsidR="00810F04" w:rsidRPr="00810F04">
        <w:rPr>
          <w:rFonts w:ascii="Myriad Pro" w:hAnsi="Myriad Pro"/>
        </w:rPr>
        <w:t xml:space="preserve">La </w:t>
      </w:r>
      <w:proofErr w:type="spellStart"/>
      <w:r w:rsidR="002F1755" w:rsidRPr="00810F04">
        <w:rPr>
          <w:rFonts w:ascii="Myriad Pro" w:hAnsi="Myriad Pro"/>
        </w:rPr>
        <w:t>Licenciatura</w:t>
      </w:r>
      <w:proofErr w:type="spellEnd"/>
      <w:r w:rsidR="002F1755" w:rsidRPr="00810F04">
        <w:rPr>
          <w:rFonts w:ascii="Myriad Pro" w:hAnsi="Myriad Pro"/>
        </w:rPr>
        <w:t xml:space="preserve"> en </w:t>
      </w:r>
      <w:proofErr w:type="spellStart"/>
      <w:r w:rsidR="002F1755" w:rsidRPr="00810F04">
        <w:rPr>
          <w:rFonts w:ascii="Myriad Pro" w:hAnsi="Myriad Pro"/>
        </w:rPr>
        <w:t>Biotecnología</w:t>
      </w:r>
      <w:proofErr w:type="spellEnd"/>
      <w:r w:rsidR="002F1755" w:rsidRPr="00810F04">
        <w:rPr>
          <w:rFonts w:ascii="Myriad Pro" w:hAnsi="Myriad Pro"/>
        </w:rPr>
        <w:t xml:space="preserve"> </w:t>
      </w:r>
      <w:proofErr w:type="spellStart"/>
      <w:r w:rsidR="002F1755" w:rsidRPr="00810F04">
        <w:rPr>
          <w:rFonts w:ascii="Myriad Pro" w:hAnsi="Myriad Pro"/>
        </w:rPr>
        <w:t>capacitará</w:t>
      </w:r>
      <w:proofErr w:type="spellEnd"/>
      <w:r w:rsidR="002F1755" w:rsidRPr="00810F04">
        <w:rPr>
          <w:rFonts w:ascii="Myriad Pro" w:hAnsi="Myriad Pro"/>
        </w:rPr>
        <w:t xml:space="preserve"> al </w:t>
      </w:r>
      <w:proofErr w:type="spellStart"/>
      <w:r w:rsidR="002F1755" w:rsidRPr="00810F04">
        <w:rPr>
          <w:rFonts w:ascii="Myriad Pro" w:hAnsi="Myriad Pro"/>
        </w:rPr>
        <w:t>egresado</w:t>
      </w:r>
      <w:proofErr w:type="spellEnd"/>
      <w:r w:rsidR="002F1755" w:rsidRPr="00810F04">
        <w:rPr>
          <w:rFonts w:ascii="Myriad Pro" w:hAnsi="Myriad Pro"/>
        </w:rPr>
        <w:t xml:space="preserve"> </w:t>
      </w:r>
      <w:proofErr w:type="spellStart"/>
      <w:r w:rsidR="002F1755" w:rsidRPr="00810F04">
        <w:rPr>
          <w:rFonts w:ascii="Myriad Pro" w:hAnsi="Myriad Pro"/>
        </w:rPr>
        <w:t>para</w:t>
      </w:r>
      <w:proofErr w:type="spellEnd"/>
      <w:r w:rsidR="002F1755" w:rsidRPr="00810F04">
        <w:rPr>
          <w:rFonts w:ascii="Myriad Pro" w:hAnsi="Myriad Pro"/>
        </w:rPr>
        <w:t xml:space="preserve"> </w:t>
      </w:r>
      <w:proofErr w:type="spellStart"/>
      <w:r w:rsidR="002F1755" w:rsidRPr="00810F04">
        <w:rPr>
          <w:rFonts w:ascii="Myriad Pro" w:hAnsi="Myriad Pro"/>
        </w:rPr>
        <w:t>participar</w:t>
      </w:r>
      <w:proofErr w:type="spellEnd"/>
      <w:r w:rsidR="002F1755" w:rsidRPr="00810F04">
        <w:rPr>
          <w:rFonts w:ascii="Myriad Pro" w:hAnsi="Myriad Pro"/>
          <w:lang w:val="es-AR"/>
        </w:rPr>
        <w:t xml:space="preserve"> en procesos de producción de bienes y servicios que requieran de agentes biológicos o sus productos, facultándolo para planificar, aplicar, dirigir o diseñar procesos de </w:t>
      </w:r>
      <w:proofErr w:type="gramStart"/>
      <w:r w:rsidR="002F1755" w:rsidRPr="00810F04">
        <w:rPr>
          <w:rFonts w:ascii="Myriad Pro" w:hAnsi="Myriad Pro"/>
          <w:lang w:val="es-AR"/>
        </w:rPr>
        <w:t>este</w:t>
      </w:r>
      <w:proofErr w:type="gramEnd"/>
      <w:r w:rsidR="002F1755" w:rsidRPr="00810F04">
        <w:rPr>
          <w:rFonts w:ascii="Myriad Pro" w:hAnsi="Myriad Pro"/>
          <w:lang w:val="es-AR"/>
        </w:rPr>
        <w:t xml:space="preserve"> tipo</w:t>
      </w:r>
      <w:r w:rsidR="00810F04">
        <w:rPr>
          <w:rFonts w:ascii="Myriad Pro" w:hAnsi="Myriad Pro"/>
          <w:lang w:val="es-AR"/>
        </w:rPr>
        <w:t>,</w:t>
      </w:r>
      <w:r w:rsidR="002F1755" w:rsidRPr="00810F04">
        <w:rPr>
          <w:rFonts w:ascii="Myriad Pro" w:hAnsi="Myriad Pro"/>
          <w:lang w:val="es-AR"/>
        </w:rPr>
        <w:t xml:space="preserve"> que permitan afrontar demandas </w:t>
      </w:r>
      <w:r w:rsidR="002F1755" w:rsidRPr="00810F04">
        <w:rPr>
          <w:rFonts w:ascii="Myriad Pro" w:hAnsi="Myriad Pro" w:cstheme="minorHAnsi"/>
          <w:lang w:val="es-AR"/>
        </w:rPr>
        <w:t xml:space="preserve">sociales en diversas áreas y llevar adelante tareas de investigación en estas áreas. </w:t>
      </w:r>
    </w:p>
    <w:p w:rsidR="00810F04" w:rsidRDefault="00810F04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autoSpaceDE w:val="0"/>
        <w:autoSpaceDN w:val="0"/>
        <w:adjustRightInd w:val="0"/>
        <w:ind w:left="426" w:right="702"/>
        <w:jc w:val="both"/>
        <w:rPr>
          <w:rFonts w:ascii="Myriad Pro" w:hAnsi="Myriad Pro" w:cstheme="minorHAnsi"/>
          <w:lang w:val="es-AR"/>
        </w:rPr>
      </w:pPr>
    </w:p>
    <w:p w:rsidR="002F1755" w:rsidRPr="00810F04" w:rsidRDefault="002F1755" w:rsidP="00027EA7">
      <w:pPr>
        <w:tabs>
          <w:tab w:val="left" w:pos="426"/>
          <w:tab w:val="left" w:pos="8080"/>
          <w:tab w:val="left" w:pos="8222"/>
          <w:tab w:val="left" w:pos="8364"/>
          <w:tab w:val="left" w:pos="8505"/>
        </w:tabs>
        <w:autoSpaceDE w:val="0"/>
        <w:autoSpaceDN w:val="0"/>
        <w:adjustRightInd w:val="0"/>
        <w:ind w:left="426" w:right="702"/>
        <w:jc w:val="both"/>
        <w:rPr>
          <w:rFonts w:ascii="Myriad Pro" w:hAnsi="Myriad Pro"/>
        </w:rPr>
      </w:pPr>
      <w:r w:rsidRPr="00810F04">
        <w:rPr>
          <w:rFonts w:ascii="Myriad Pro" w:hAnsi="Myriad Pro"/>
        </w:rPr>
        <w:t xml:space="preserve">El </w:t>
      </w:r>
      <w:proofErr w:type="spellStart"/>
      <w:r w:rsidRPr="00810F04">
        <w:rPr>
          <w:rFonts w:ascii="Myriad Pro" w:hAnsi="Myriad Pro"/>
        </w:rPr>
        <w:t>desafío</w:t>
      </w:r>
      <w:proofErr w:type="spellEnd"/>
      <w:r w:rsidRPr="00810F04">
        <w:rPr>
          <w:rFonts w:ascii="Myriad Pro" w:hAnsi="Myriad Pro"/>
        </w:rPr>
        <w:t xml:space="preserve"> de </w:t>
      </w:r>
      <w:proofErr w:type="spellStart"/>
      <w:r w:rsidRPr="00810F04">
        <w:rPr>
          <w:rFonts w:ascii="Myriad Pro" w:hAnsi="Myriad Pro"/>
        </w:rPr>
        <w:t>esta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nueva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carrera</w:t>
      </w:r>
      <w:proofErr w:type="spellEnd"/>
      <w:r w:rsidRPr="00810F04">
        <w:rPr>
          <w:rFonts w:ascii="Myriad Pro" w:hAnsi="Myriad Pro"/>
        </w:rPr>
        <w:t xml:space="preserve"> de la FCQ </w:t>
      </w:r>
      <w:proofErr w:type="spellStart"/>
      <w:r w:rsidRPr="00810F04">
        <w:rPr>
          <w:rFonts w:ascii="Myriad Pro" w:hAnsi="Myriad Pro"/>
        </w:rPr>
        <w:t>es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formar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recursos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humanos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calificados</w:t>
      </w:r>
      <w:proofErr w:type="spellEnd"/>
      <w:r w:rsidRPr="00810F04">
        <w:rPr>
          <w:rFonts w:ascii="Myriad Pro" w:hAnsi="Myriad Pro"/>
        </w:rPr>
        <w:t xml:space="preserve">, </w:t>
      </w:r>
      <w:proofErr w:type="spellStart"/>
      <w:r w:rsidRPr="00810F04">
        <w:rPr>
          <w:rFonts w:ascii="Myriad Pro" w:hAnsi="Myriad Pro"/>
        </w:rPr>
        <w:t>cuya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inserción</w:t>
      </w:r>
      <w:proofErr w:type="spellEnd"/>
      <w:r w:rsidRPr="00810F04">
        <w:rPr>
          <w:rFonts w:ascii="Myriad Pro" w:hAnsi="Myriad Pro"/>
        </w:rPr>
        <w:t xml:space="preserve"> en los </w:t>
      </w:r>
      <w:proofErr w:type="spellStart"/>
      <w:r w:rsidRPr="00810F04">
        <w:rPr>
          <w:rFonts w:ascii="Myriad Pro" w:hAnsi="Myriad Pro"/>
        </w:rPr>
        <w:t>distintos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sectores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relacionados</w:t>
      </w:r>
      <w:proofErr w:type="spellEnd"/>
      <w:r w:rsidRPr="00810F04">
        <w:rPr>
          <w:rFonts w:ascii="Myriad Pro" w:hAnsi="Myriad Pro"/>
        </w:rPr>
        <w:t xml:space="preserve"> a </w:t>
      </w:r>
      <w:proofErr w:type="spellStart"/>
      <w:r w:rsidRPr="00810F04">
        <w:rPr>
          <w:rFonts w:ascii="Myriad Pro" w:hAnsi="Myriad Pro"/>
        </w:rPr>
        <w:t>biotecnología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permita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potenciar</w:t>
      </w:r>
      <w:proofErr w:type="spellEnd"/>
      <w:r w:rsidRPr="00810F04">
        <w:rPr>
          <w:rFonts w:ascii="Myriad Pro" w:hAnsi="Myriad Pro"/>
        </w:rPr>
        <w:t xml:space="preserve"> el </w:t>
      </w:r>
      <w:proofErr w:type="spellStart"/>
      <w:r w:rsidRPr="00810F04">
        <w:rPr>
          <w:rFonts w:ascii="Myriad Pro" w:hAnsi="Myriad Pro"/>
        </w:rPr>
        <w:t>desarrollo</w:t>
      </w:r>
      <w:proofErr w:type="spellEnd"/>
      <w:r w:rsidRPr="00810F04">
        <w:rPr>
          <w:rFonts w:ascii="Myriad Pro" w:hAnsi="Myriad Pro"/>
        </w:rPr>
        <w:t xml:space="preserve"> </w:t>
      </w:r>
      <w:proofErr w:type="gramStart"/>
      <w:r w:rsidRPr="00810F04">
        <w:rPr>
          <w:rFonts w:ascii="Myriad Pro" w:hAnsi="Myriad Pro"/>
        </w:rPr>
        <w:t>del</w:t>
      </w:r>
      <w:proofErr w:type="gram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área</w:t>
      </w:r>
      <w:proofErr w:type="spellEnd"/>
      <w:r w:rsidRPr="00810F04">
        <w:rPr>
          <w:rFonts w:ascii="Myriad Pro" w:hAnsi="Myriad Pro"/>
        </w:rPr>
        <w:t xml:space="preserve"> y el </w:t>
      </w:r>
      <w:proofErr w:type="spellStart"/>
      <w:r w:rsidRPr="00810F04">
        <w:rPr>
          <w:rFonts w:ascii="Myriad Pro" w:hAnsi="Myriad Pro"/>
        </w:rPr>
        <w:t>aprovechamiento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sustentable</w:t>
      </w:r>
      <w:proofErr w:type="spellEnd"/>
      <w:r w:rsidRPr="00810F04">
        <w:rPr>
          <w:rFonts w:ascii="Myriad Pro" w:hAnsi="Myriad Pro"/>
        </w:rPr>
        <w:t xml:space="preserve"> de </w:t>
      </w:r>
      <w:proofErr w:type="spellStart"/>
      <w:r w:rsidRPr="00810F04">
        <w:rPr>
          <w:rFonts w:ascii="Myriad Pro" w:hAnsi="Myriad Pro"/>
        </w:rPr>
        <w:t>nuestros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recursos</w:t>
      </w:r>
      <w:proofErr w:type="spellEnd"/>
      <w:r w:rsidRPr="00810F04">
        <w:rPr>
          <w:rFonts w:ascii="Myriad Pro" w:hAnsi="Myriad Pro"/>
        </w:rPr>
        <w:t xml:space="preserve"> </w:t>
      </w:r>
      <w:proofErr w:type="spellStart"/>
      <w:r w:rsidRPr="00810F04">
        <w:rPr>
          <w:rFonts w:ascii="Myriad Pro" w:hAnsi="Myriad Pro"/>
        </w:rPr>
        <w:t>naturales</w:t>
      </w:r>
      <w:proofErr w:type="spellEnd"/>
      <w:r w:rsidRPr="00810F04">
        <w:rPr>
          <w:rFonts w:ascii="Myriad Pro" w:hAnsi="Myriad Pro"/>
        </w:rPr>
        <w:t xml:space="preserve">. </w:t>
      </w:r>
    </w:p>
    <w:p w:rsidR="002F1755" w:rsidRPr="00FB0D86" w:rsidRDefault="002F1755" w:rsidP="00027EA7">
      <w:pPr>
        <w:tabs>
          <w:tab w:val="left" w:pos="8080"/>
          <w:tab w:val="left" w:pos="8222"/>
          <w:tab w:val="left" w:pos="8364"/>
          <w:tab w:val="left" w:pos="8505"/>
        </w:tabs>
        <w:ind w:left="426" w:right="702"/>
        <w:rPr>
          <w:rFonts w:ascii="Myriad Pro" w:hAnsi="Myriad Pro"/>
        </w:rPr>
      </w:pPr>
    </w:p>
    <w:p w:rsidR="00805790" w:rsidRPr="00FB0D86" w:rsidRDefault="00805790" w:rsidP="00027EA7">
      <w:pPr>
        <w:tabs>
          <w:tab w:val="left" w:pos="8080"/>
          <w:tab w:val="left" w:pos="8222"/>
          <w:tab w:val="left" w:pos="8364"/>
          <w:tab w:val="left" w:pos="8505"/>
        </w:tabs>
        <w:ind w:left="426" w:right="702"/>
        <w:jc w:val="both"/>
        <w:rPr>
          <w:rFonts w:ascii="Myriad Pro" w:hAnsi="Myriad Pro" w:cs="Arial"/>
          <w:i/>
          <w:color w:val="000000"/>
          <w:sz w:val="22"/>
          <w:szCs w:val="22"/>
          <w:lang w:val="es-ES"/>
        </w:rPr>
      </w:pPr>
    </w:p>
    <w:sectPr w:rsidR="00805790" w:rsidRPr="00FB0D86" w:rsidSect="005E3AD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1" w:h="16840"/>
      <w:pgMar w:top="1134" w:right="1134" w:bottom="1134" w:left="1701" w:header="709" w:footer="709" w:gutter="0"/>
      <w:cols w:space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86E" w:rsidRDefault="00F5086E" w:rsidP="00AC70C1">
      <w:r>
        <w:separator/>
      </w:r>
    </w:p>
  </w:endnote>
  <w:endnote w:type="continuationSeparator" w:id="0">
    <w:p w:rsidR="00F5086E" w:rsidRDefault="00F5086E" w:rsidP="00AC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00"/>
    <w:family w:val="modern"/>
    <w:pitch w:val="fixed"/>
    <w:sig w:usb0="E60022FF" w:usb1="D000F1FB" w:usb2="00000028" w:usb3="00000000" w:csb0="000001DF" w:csb1="00000000"/>
  </w:font>
  <w:font w:name="Droid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iryad">
    <w:altName w:val="Times New Roman"/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Default="00596C3E" w:rsidP="00FF2B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A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0A7C" w:rsidRDefault="007B0A7C" w:rsidP="007372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yriad Pro" w:hAnsi="Myriad Pro"/>
        <w:sz w:val="18"/>
        <w:szCs w:val="18"/>
      </w:rPr>
      <w:id w:val="178731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:rsidR="007B0A7C" w:rsidRPr="008212E8" w:rsidRDefault="007B0A7C" w:rsidP="001274CD">
        <w:pPr>
          <w:pStyle w:val="Piedepgina"/>
          <w:pBdr>
            <w:top w:val="single" w:sz="4" w:space="0" w:color="auto"/>
          </w:pBdr>
          <w:jc w:val="right"/>
          <w:rPr>
            <w:rFonts w:ascii="Myriad Pro" w:hAnsi="Myriad Pro"/>
            <w:sz w:val="18"/>
            <w:szCs w:val="18"/>
          </w:rPr>
        </w:pPr>
      </w:p>
      <w:p w:rsidR="007B0A7C" w:rsidRPr="008212E8" w:rsidRDefault="008212E8" w:rsidP="001274CD">
        <w:pPr>
          <w:pStyle w:val="Piedepgina"/>
          <w:pBdr>
            <w:top w:val="single" w:sz="4" w:space="0" w:color="auto"/>
          </w:pBdr>
          <w:jc w:val="right"/>
          <w:rPr>
            <w:rFonts w:ascii="Myriad Pro" w:hAnsi="Myriad Pro"/>
            <w:sz w:val="18"/>
            <w:szCs w:val="18"/>
            <w:lang w:val="es-ES"/>
          </w:rPr>
        </w:pPr>
        <w:r w:rsidRPr="008212E8">
          <w:rPr>
            <w:rFonts w:ascii="Myriad Pro" w:hAnsi="Myriad Pro" w:cs="MyriadPro-Bold"/>
            <w:b/>
            <w:bCs/>
            <w:color w:val="403152"/>
            <w:sz w:val="18"/>
            <w:szCs w:val="18"/>
            <w:lang w:val="es-ES"/>
          </w:rPr>
          <w:t xml:space="preserve">Bitácora digital / </w:t>
        </w:r>
        <w:r w:rsidRPr="008212E8">
          <w:rPr>
            <w:rFonts w:ascii="Myriad Pro" w:eastAsia="MyriadPro-Regular" w:hAnsi="Myriad Pro" w:cs="MyriadPro-Regular"/>
            <w:color w:val="000000"/>
            <w:sz w:val="18"/>
            <w:szCs w:val="18"/>
            <w:lang w:val="es-ES"/>
          </w:rPr>
          <w:t xml:space="preserve">Facultad de Ciencias Químicas (UNC) </w:t>
        </w:r>
        <w:r w:rsidR="007B0A7C" w:rsidRPr="008212E8">
          <w:rPr>
            <w:rFonts w:ascii="Myriad Pro" w:hAnsi="Myriad Pro"/>
            <w:sz w:val="18"/>
            <w:szCs w:val="18"/>
          </w:rPr>
          <w:t>І</w:t>
        </w:r>
        <w:r w:rsidR="007B0A7C" w:rsidRPr="008212E8">
          <w:rPr>
            <w:rFonts w:ascii="Myriad Pro" w:hAnsi="Myriad Pro"/>
            <w:sz w:val="18"/>
            <w:szCs w:val="18"/>
            <w:lang w:val="es-ES"/>
          </w:rPr>
          <w:t xml:space="preserve"> </w:t>
        </w:r>
        <w:r w:rsidR="00596C3E" w:rsidRPr="008212E8">
          <w:rPr>
            <w:rFonts w:ascii="Myriad Pro" w:hAnsi="Myriad Pro"/>
            <w:b/>
            <w:sz w:val="18"/>
            <w:szCs w:val="18"/>
          </w:rPr>
          <w:fldChar w:fldCharType="begin"/>
        </w:r>
        <w:r w:rsidR="007B0A7C" w:rsidRPr="008212E8">
          <w:rPr>
            <w:rFonts w:ascii="Myriad Pro" w:hAnsi="Myriad Pro"/>
            <w:b/>
            <w:sz w:val="18"/>
            <w:szCs w:val="18"/>
            <w:lang w:val="es-ES"/>
          </w:rPr>
          <w:instrText xml:space="preserve"> PAGE   \* MERGEFORMAT </w:instrText>
        </w:r>
        <w:r w:rsidR="00596C3E" w:rsidRPr="008212E8">
          <w:rPr>
            <w:rFonts w:ascii="Myriad Pro" w:hAnsi="Myriad Pro"/>
            <w:b/>
            <w:sz w:val="18"/>
            <w:szCs w:val="18"/>
          </w:rPr>
          <w:fldChar w:fldCharType="separate"/>
        </w:r>
        <w:r w:rsidR="00833BCA">
          <w:rPr>
            <w:rFonts w:ascii="Myriad Pro" w:hAnsi="Myriad Pro"/>
            <w:b/>
            <w:noProof/>
            <w:sz w:val="18"/>
            <w:szCs w:val="18"/>
            <w:lang w:val="es-ES"/>
          </w:rPr>
          <w:t>1</w:t>
        </w:r>
        <w:r w:rsidR="00596C3E" w:rsidRPr="008212E8">
          <w:rPr>
            <w:rFonts w:ascii="Myriad Pro" w:hAnsi="Myriad Pro"/>
            <w:b/>
            <w:sz w:val="18"/>
            <w:szCs w:val="18"/>
          </w:rPr>
          <w:fldChar w:fldCharType="end"/>
        </w:r>
      </w:p>
      <w:p w:rsidR="007B0A7C" w:rsidRDefault="00F5086E">
        <w:pPr>
          <w:pStyle w:val="Piedepgina"/>
          <w:jc w:val="right"/>
        </w:pPr>
      </w:p>
    </w:sdtContent>
  </w:sdt>
  <w:p w:rsidR="007B0A7C" w:rsidRDefault="007B0A7C" w:rsidP="007372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86E" w:rsidRDefault="00F5086E" w:rsidP="00AC70C1">
      <w:r>
        <w:separator/>
      </w:r>
    </w:p>
  </w:footnote>
  <w:footnote w:type="continuationSeparator" w:id="0">
    <w:p w:rsidR="00F5086E" w:rsidRDefault="00F5086E" w:rsidP="00AC7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Default="00596C3E" w:rsidP="0006719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A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0A7C" w:rsidRDefault="007B0A7C" w:rsidP="00FF10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7C" w:rsidRDefault="007B0A7C" w:rsidP="005E3AD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5C86A94" wp14:editId="24ADA0FC">
          <wp:extent cx="5756910" cy="581660"/>
          <wp:effectExtent l="19050" t="0" r="0" b="0"/>
          <wp:docPr id="1" name="0 Imagen" descr="Encabezado Bitácora SECYT FCQ U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Bitácora SECYT FCQ UN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0A7C" w:rsidRDefault="007B0A7C" w:rsidP="00FF1033">
    <w:pPr>
      <w:pStyle w:val="Encabezad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  <w:rPr>
        <w:rFonts w:ascii="Arial" w:eastAsia="Droid Sans Fallback" w:hAnsi="Arial" w:cs="Arial"/>
        <w:color w:val="000000"/>
        <w:sz w:val="20"/>
        <w:szCs w:val="20"/>
      </w:rPr>
    </w:lvl>
  </w:abstractNum>
  <w:abstractNum w:abstractNumId="1">
    <w:nsid w:val="10F36B2D"/>
    <w:multiLevelType w:val="hybridMultilevel"/>
    <w:tmpl w:val="CD26D7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51A3D"/>
    <w:multiLevelType w:val="multilevel"/>
    <w:tmpl w:val="EBA01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B91270"/>
    <w:multiLevelType w:val="hybridMultilevel"/>
    <w:tmpl w:val="13EA79A6"/>
    <w:lvl w:ilvl="0" w:tplc="4B56771A">
      <w:start w:val="1"/>
      <w:numFmt w:val="decimal"/>
      <w:lvlText w:val="%1-"/>
      <w:lvlJc w:val="left"/>
      <w:pPr>
        <w:ind w:left="786" w:hanging="360"/>
      </w:pPr>
      <w:rPr>
        <w:rFonts w:ascii="Arial" w:hAnsi="Arial" w:cs="Arial" w:hint="default"/>
        <w:i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C7FF9"/>
    <w:multiLevelType w:val="hybridMultilevel"/>
    <w:tmpl w:val="F856C38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3439A"/>
    <w:multiLevelType w:val="hybridMultilevel"/>
    <w:tmpl w:val="177A0E20"/>
    <w:lvl w:ilvl="0" w:tplc="EA2E6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DC"/>
    <w:rsid w:val="000051BA"/>
    <w:rsid w:val="000102E9"/>
    <w:rsid w:val="000149AF"/>
    <w:rsid w:val="00017DBB"/>
    <w:rsid w:val="00020DA7"/>
    <w:rsid w:val="000239E5"/>
    <w:rsid w:val="00027EA7"/>
    <w:rsid w:val="00030B04"/>
    <w:rsid w:val="00033C9C"/>
    <w:rsid w:val="00037184"/>
    <w:rsid w:val="00040F10"/>
    <w:rsid w:val="00042E1F"/>
    <w:rsid w:val="00047E85"/>
    <w:rsid w:val="0005115A"/>
    <w:rsid w:val="000534D1"/>
    <w:rsid w:val="000537E6"/>
    <w:rsid w:val="00057382"/>
    <w:rsid w:val="00061C86"/>
    <w:rsid w:val="00067194"/>
    <w:rsid w:val="0006778D"/>
    <w:rsid w:val="00071814"/>
    <w:rsid w:val="00081DD9"/>
    <w:rsid w:val="0009163A"/>
    <w:rsid w:val="00091A4E"/>
    <w:rsid w:val="00091D3C"/>
    <w:rsid w:val="00093E2B"/>
    <w:rsid w:val="00094F41"/>
    <w:rsid w:val="00097CE9"/>
    <w:rsid w:val="000A3B6C"/>
    <w:rsid w:val="000A4366"/>
    <w:rsid w:val="000C47D9"/>
    <w:rsid w:val="000E02BB"/>
    <w:rsid w:val="000E164F"/>
    <w:rsid w:val="00100909"/>
    <w:rsid w:val="001019FA"/>
    <w:rsid w:val="00102847"/>
    <w:rsid w:val="001031D4"/>
    <w:rsid w:val="0010603A"/>
    <w:rsid w:val="00111A6E"/>
    <w:rsid w:val="001176CF"/>
    <w:rsid w:val="00121BFD"/>
    <w:rsid w:val="0012424F"/>
    <w:rsid w:val="001274CD"/>
    <w:rsid w:val="00152112"/>
    <w:rsid w:val="0015393B"/>
    <w:rsid w:val="00165859"/>
    <w:rsid w:val="00176C5C"/>
    <w:rsid w:val="00177651"/>
    <w:rsid w:val="0017772F"/>
    <w:rsid w:val="00190B06"/>
    <w:rsid w:val="00192EDF"/>
    <w:rsid w:val="00196EA5"/>
    <w:rsid w:val="001A332D"/>
    <w:rsid w:val="001A7E66"/>
    <w:rsid w:val="001B723F"/>
    <w:rsid w:val="001C158D"/>
    <w:rsid w:val="001C55CA"/>
    <w:rsid w:val="001D0362"/>
    <w:rsid w:val="001E1248"/>
    <w:rsid w:val="001E31F3"/>
    <w:rsid w:val="001F4BB6"/>
    <w:rsid w:val="001F70EE"/>
    <w:rsid w:val="00203B92"/>
    <w:rsid w:val="0020603D"/>
    <w:rsid w:val="002063E6"/>
    <w:rsid w:val="002069C2"/>
    <w:rsid w:val="002075D7"/>
    <w:rsid w:val="00210306"/>
    <w:rsid w:val="00214D60"/>
    <w:rsid w:val="00216C68"/>
    <w:rsid w:val="00217D9C"/>
    <w:rsid w:val="002246A0"/>
    <w:rsid w:val="00242ACE"/>
    <w:rsid w:val="002456CB"/>
    <w:rsid w:val="00247D55"/>
    <w:rsid w:val="00251C43"/>
    <w:rsid w:val="00262F4E"/>
    <w:rsid w:val="00270B9C"/>
    <w:rsid w:val="002732C8"/>
    <w:rsid w:val="002740B6"/>
    <w:rsid w:val="0028767F"/>
    <w:rsid w:val="00294F8B"/>
    <w:rsid w:val="00295128"/>
    <w:rsid w:val="002A07F2"/>
    <w:rsid w:val="002A0DBA"/>
    <w:rsid w:val="002B5877"/>
    <w:rsid w:val="002B5A77"/>
    <w:rsid w:val="002B6ADF"/>
    <w:rsid w:val="002C0D07"/>
    <w:rsid w:val="002C5E90"/>
    <w:rsid w:val="002D06AD"/>
    <w:rsid w:val="002D1A7A"/>
    <w:rsid w:val="002E6022"/>
    <w:rsid w:val="002F082E"/>
    <w:rsid w:val="002F1755"/>
    <w:rsid w:val="002F2A68"/>
    <w:rsid w:val="002F2ACE"/>
    <w:rsid w:val="002F3063"/>
    <w:rsid w:val="002F7BD1"/>
    <w:rsid w:val="003024B5"/>
    <w:rsid w:val="00311812"/>
    <w:rsid w:val="003157DF"/>
    <w:rsid w:val="00323170"/>
    <w:rsid w:val="0032563D"/>
    <w:rsid w:val="00345F49"/>
    <w:rsid w:val="00347167"/>
    <w:rsid w:val="00351FCC"/>
    <w:rsid w:val="003619FA"/>
    <w:rsid w:val="00361FBD"/>
    <w:rsid w:val="00367083"/>
    <w:rsid w:val="00367EE8"/>
    <w:rsid w:val="00373264"/>
    <w:rsid w:val="0037474D"/>
    <w:rsid w:val="00377FDE"/>
    <w:rsid w:val="00380CCF"/>
    <w:rsid w:val="00385D3E"/>
    <w:rsid w:val="003901F4"/>
    <w:rsid w:val="00397F19"/>
    <w:rsid w:val="003A010A"/>
    <w:rsid w:val="003B612B"/>
    <w:rsid w:val="003C2F34"/>
    <w:rsid w:val="003C478B"/>
    <w:rsid w:val="003C4995"/>
    <w:rsid w:val="003D004C"/>
    <w:rsid w:val="003D08FA"/>
    <w:rsid w:val="003D2911"/>
    <w:rsid w:val="003D2A62"/>
    <w:rsid w:val="003D7D45"/>
    <w:rsid w:val="003E0A4C"/>
    <w:rsid w:val="003E0DAF"/>
    <w:rsid w:val="003E3A6F"/>
    <w:rsid w:val="00411884"/>
    <w:rsid w:val="00422379"/>
    <w:rsid w:val="00432241"/>
    <w:rsid w:val="0043263B"/>
    <w:rsid w:val="00435C5A"/>
    <w:rsid w:val="004369D8"/>
    <w:rsid w:val="004542FD"/>
    <w:rsid w:val="00456070"/>
    <w:rsid w:val="00461BE2"/>
    <w:rsid w:val="00476428"/>
    <w:rsid w:val="00480EEA"/>
    <w:rsid w:val="00485547"/>
    <w:rsid w:val="004A3BD6"/>
    <w:rsid w:val="004A4B48"/>
    <w:rsid w:val="004A5D92"/>
    <w:rsid w:val="004B62B8"/>
    <w:rsid w:val="004B6761"/>
    <w:rsid w:val="004C1919"/>
    <w:rsid w:val="004C23BB"/>
    <w:rsid w:val="004C36BE"/>
    <w:rsid w:val="004C39FB"/>
    <w:rsid w:val="004C3C05"/>
    <w:rsid w:val="004C6165"/>
    <w:rsid w:val="004E07C1"/>
    <w:rsid w:val="004E75D4"/>
    <w:rsid w:val="004F1BB7"/>
    <w:rsid w:val="004F52ED"/>
    <w:rsid w:val="00500F13"/>
    <w:rsid w:val="00527304"/>
    <w:rsid w:val="00530D4F"/>
    <w:rsid w:val="005409F1"/>
    <w:rsid w:val="00540FA1"/>
    <w:rsid w:val="00555DAD"/>
    <w:rsid w:val="00556F54"/>
    <w:rsid w:val="00561DB1"/>
    <w:rsid w:val="00584E06"/>
    <w:rsid w:val="00585111"/>
    <w:rsid w:val="0059229A"/>
    <w:rsid w:val="00596C3E"/>
    <w:rsid w:val="00597CA8"/>
    <w:rsid w:val="005D4821"/>
    <w:rsid w:val="005E2CE0"/>
    <w:rsid w:val="005E3ADF"/>
    <w:rsid w:val="005F3BA2"/>
    <w:rsid w:val="00602189"/>
    <w:rsid w:val="00602AB8"/>
    <w:rsid w:val="006210AE"/>
    <w:rsid w:val="00623C1E"/>
    <w:rsid w:val="00625407"/>
    <w:rsid w:val="00626383"/>
    <w:rsid w:val="006272ED"/>
    <w:rsid w:val="00636415"/>
    <w:rsid w:val="0063670C"/>
    <w:rsid w:val="00637FB9"/>
    <w:rsid w:val="00645FBA"/>
    <w:rsid w:val="006466F5"/>
    <w:rsid w:val="006505B9"/>
    <w:rsid w:val="00655541"/>
    <w:rsid w:val="00656394"/>
    <w:rsid w:val="00672146"/>
    <w:rsid w:val="00682850"/>
    <w:rsid w:val="006838F9"/>
    <w:rsid w:val="00685E9D"/>
    <w:rsid w:val="00692C8D"/>
    <w:rsid w:val="0069759A"/>
    <w:rsid w:val="006A16B8"/>
    <w:rsid w:val="006A18A7"/>
    <w:rsid w:val="006B347A"/>
    <w:rsid w:val="006B7392"/>
    <w:rsid w:val="006C478F"/>
    <w:rsid w:val="006C4EE8"/>
    <w:rsid w:val="006C7416"/>
    <w:rsid w:val="006D3F92"/>
    <w:rsid w:val="006D4660"/>
    <w:rsid w:val="006D6186"/>
    <w:rsid w:val="006D66D8"/>
    <w:rsid w:val="006E02A9"/>
    <w:rsid w:val="006E513A"/>
    <w:rsid w:val="006F1026"/>
    <w:rsid w:val="006F42AA"/>
    <w:rsid w:val="00706260"/>
    <w:rsid w:val="00707BD8"/>
    <w:rsid w:val="00712B91"/>
    <w:rsid w:val="00716C30"/>
    <w:rsid w:val="007321A9"/>
    <w:rsid w:val="00733E69"/>
    <w:rsid w:val="00737255"/>
    <w:rsid w:val="00742CF2"/>
    <w:rsid w:val="007473A1"/>
    <w:rsid w:val="00752E0A"/>
    <w:rsid w:val="0075496F"/>
    <w:rsid w:val="0076084E"/>
    <w:rsid w:val="007618E8"/>
    <w:rsid w:val="007838A4"/>
    <w:rsid w:val="0078396E"/>
    <w:rsid w:val="00784BE0"/>
    <w:rsid w:val="007A7C05"/>
    <w:rsid w:val="007B0A7C"/>
    <w:rsid w:val="007B572E"/>
    <w:rsid w:val="007D4521"/>
    <w:rsid w:val="007D4D5C"/>
    <w:rsid w:val="007D75C1"/>
    <w:rsid w:val="007F53D0"/>
    <w:rsid w:val="00800A0A"/>
    <w:rsid w:val="00805790"/>
    <w:rsid w:val="00810379"/>
    <w:rsid w:val="00810F04"/>
    <w:rsid w:val="00811746"/>
    <w:rsid w:val="0081269B"/>
    <w:rsid w:val="00813F92"/>
    <w:rsid w:val="00814316"/>
    <w:rsid w:val="008212E8"/>
    <w:rsid w:val="00821A86"/>
    <w:rsid w:val="00823239"/>
    <w:rsid w:val="00825F2F"/>
    <w:rsid w:val="00833BCA"/>
    <w:rsid w:val="00834E15"/>
    <w:rsid w:val="008350F8"/>
    <w:rsid w:val="008356D4"/>
    <w:rsid w:val="0084155C"/>
    <w:rsid w:val="00844725"/>
    <w:rsid w:val="00851F60"/>
    <w:rsid w:val="00871760"/>
    <w:rsid w:val="0087292A"/>
    <w:rsid w:val="00872E5D"/>
    <w:rsid w:val="008730E0"/>
    <w:rsid w:val="00880F74"/>
    <w:rsid w:val="00890091"/>
    <w:rsid w:val="00890829"/>
    <w:rsid w:val="00890A7D"/>
    <w:rsid w:val="0089249B"/>
    <w:rsid w:val="008B6EB0"/>
    <w:rsid w:val="008B7365"/>
    <w:rsid w:val="008C021F"/>
    <w:rsid w:val="008C05A6"/>
    <w:rsid w:val="008C1142"/>
    <w:rsid w:val="008C2A51"/>
    <w:rsid w:val="008C2D43"/>
    <w:rsid w:val="008C6191"/>
    <w:rsid w:val="008C6B79"/>
    <w:rsid w:val="008D2CE6"/>
    <w:rsid w:val="008D559F"/>
    <w:rsid w:val="008D7FD5"/>
    <w:rsid w:val="008E4E05"/>
    <w:rsid w:val="008E59B3"/>
    <w:rsid w:val="008E7BBA"/>
    <w:rsid w:val="008F1BC0"/>
    <w:rsid w:val="008F4FD7"/>
    <w:rsid w:val="008F6828"/>
    <w:rsid w:val="0090100F"/>
    <w:rsid w:val="00902E69"/>
    <w:rsid w:val="00925D2C"/>
    <w:rsid w:val="00931F9E"/>
    <w:rsid w:val="0095079A"/>
    <w:rsid w:val="00954479"/>
    <w:rsid w:val="0096220A"/>
    <w:rsid w:val="009712FF"/>
    <w:rsid w:val="00972ACB"/>
    <w:rsid w:val="0097325C"/>
    <w:rsid w:val="009744BA"/>
    <w:rsid w:val="00975B63"/>
    <w:rsid w:val="009837F3"/>
    <w:rsid w:val="0098453D"/>
    <w:rsid w:val="00986874"/>
    <w:rsid w:val="0099446C"/>
    <w:rsid w:val="00996C5B"/>
    <w:rsid w:val="009A09AC"/>
    <w:rsid w:val="009B24EC"/>
    <w:rsid w:val="009C0E6B"/>
    <w:rsid w:val="009C4696"/>
    <w:rsid w:val="009D3FDA"/>
    <w:rsid w:val="009E2654"/>
    <w:rsid w:val="009E57A0"/>
    <w:rsid w:val="009F1823"/>
    <w:rsid w:val="009F27BA"/>
    <w:rsid w:val="009F509B"/>
    <w:rsid w:val="009F5350"/>
    <w:rsid w:val="009F75B2"/>
    <w:rsid w:val="00A05804"/>
    <w:rsid w:val="00A154E1"/>
    <w:rsid w:val="00A16CE9"/>
    <w:rsid w:val="00A226DD"/>
    <w:rsid w:val="00A31327"/>
    <w:rsid w:val="00A36C90"/>
    <w:rsid w:val="00A56BA6"/>
    <w:rsid w:val="00A6236D"/>
    <w:rsid w:val="00A6372D"/>
    <w:rsid w:val="00A63BCF"/>
    <w:rsid w:val="00A72671"/>
    <w:rsid w:val="00A72DF3"/>
    <w:rsid w:val="00A82125"/>
    <w:rsid w:val="00A8399A"/>
    <w:rsid w:val="00A879CC"/>
    <w:rsid w:val="00A87A4D"/>
    <w:rsid w:val="00A905EF"/>
    <w:rsid w:val="00A9336B"/>
    <w:rsid w:val="00AA0EC3"/>
    <w:rsid w:val="00AA1F8E"/>
    <w:rsid w:val="00AA7270"/>
    <w:rsid w:val="00AB0475"/>
    <w:rsid w:val="00AB38D2"/>
    <w:rsid w:val="00AC14BB"/>
    <w:rsid w:val="00AC66DB"/>
    <w:rsid w:val="00AC70C1"/>
    <w:rsid w:val="00AD40D4"/>
    <w:rsid w:val="00AD5393"/>
    <w:rsid w:val="00AE023A"/>
    <w:rsid w:val="00AF74CB"/>
    <w:rsid w:val="00AF7CD8"/>
    <w:rsid w:val="00B05FC8"/>
    <w:rsid w:val="00B131DE"/>
    <w:rsid w:val="00B20CC9"/>
    <w:rsid w:val="00B22D0C"/>
    <w:rsid w:val="00B30389"/>
    <w:rsid w:val="00B33E26"/>
    <w:rsid w:val="00B37E9D"/>
    <w:rsid w:val="00B503C6"/>
    <w:rsid w:val="00B567C3"/>
    <w:rsid w:val="00B6264B"/>
    <w:rsid w:val="00B74877"/>
    <w:rsid w:val="00B76131"/>
    <w:rsid w:val="00B925CF"/>
    <w:rsid w:val="00B97148"/>
    <w:rsid w:val="00BA19F5"/>
    <w:rsid w:val="00BA23D8"/>
    <w:rsid w:val="00BB021E"/>
    <w:rsid w:val="00BB2407"/>
    <w:rsid w:val="00BD0465"/>
    <w:rsid w:val="00BD3CA3"/>
    <w:rsid w:val="00BD4E7B"/>
    <w:rsid w:val="00BE1B67"/>
    <w:rsid w:val="00BE2DD7"/>
    <w:rsid w:val="00BE6B51"/>
    <w:rsid w:val="00BF6797"/>
    <w:rsid w:val="00C03D67"/>
    <w:rsid w:val="00C049E4"/>
    <w:rsid w:val="00C12875"/>
    <w:rsid w:val="00C12FD0"/>
    <w:rsid w:val="00C15F5D"/>
    <w:rsid w:val="00C30D1B"/>
    <w:rsid w:val="00C61CF9"/>
    <w:rsid w:val="00C67F9C"/>
    <w:rsid w:val="00C761DF"/>
    <w:rsid w:val="00C77702"/>
    <w:rsid w:val="00C82B89"/>
    <w:rsid w:val="00C83EB7"/>
    <w:rsid w:val="00C91E0E"/>
    <w:rsid w:val="00C9266E"/>
    <w:rsid w:val="00C92BE9"/>
    <w:rsid w:val="00C95D07"/>
    <w:rsid w:val="00C96130"/>
    <w:rsid w:val="00CA00B1"/>
    <w:rsid w:val="00CA4182"/>
    <w:rsid w:val="00CA7776"/>
    <w:rsid w:val="00CB5041"/>
    <w:rsid w:val="00CC1E3D"/>
    <w:rsid w:val="00CC3394"/>
    <w:rsid w:val="00CC39BC"/>
    <w:rsid w:val="00CC7604"/>
    <w:rsid w:val="00CD7A7C"/>
    <w:rsid w:val="00CE027D"/>
    <w:rsid w:val="00CE17DF"/>
    <w:rsid w:val="00D01B41"/>
    <w:rsid w:val="00D01FB7"/>
    <w:rsid w:val="00D04B28"/>
    <w:rsid w:val="00D05F45"/>
    <w:rsid w:val="00D121E7"/>
    <w:rsid w:val="00D13435"/>
    <w:rsid w:val="00D150EE"/>
    <w:rsid w:val="00D161E1"/>
    <w:rsid w:val="00D2166D"/>
    <w:rsid w:val="00D26D81"/>
    <w:rsid w:val="00D362FA"/>
    <w:rsid w:val="00D444C7"/>
    <w:rsid w:val="00D62BF5"/>
    <w:rsid w:val="00D76554"/>
    <w:rsid w:val="00D833EB"/>
    <w:rsid w:val="00D8379C"/>
    <w:rsid w:val="00D83FAB"/>
    <w:rsid w:val="00D91017"/>
    <w:rsid w:val="00DA6992"/>
    <w:rsid w:val="00DA7AC9"/>
    <w:rsid w:val="00DA7F62"/>
    <w:rsid w:val="00DB2157"/>
    <w:rsid w:val="00DC1D16"/>
    <w:rsid w:val="00DC5CCF"/>
    <w:rsid w:val="00DE67B4"/>
    <w:rsid w:val="00DF0A10"/>
    <w:rsid w:val="00DF76DC"/>
    <w:rsid w:val="00E00671"/>
    <w:rsid w:val="00E06426"/>
    <w:rsid w:val="00E066EB"/>
    <w:rsid w:val="00E06CC7"/>
    <w:rsid w:val="00E07985"/>
    <w:rsid w:val="00E10194"/>
    <w:rsid w:val="00E15A13"/>
    <w:rsid w:val="00E16A2A"/>
    <w:rsid w:val="00E21E74"/>
    <w:rsid w:val="00E22537"/>
    <w:rsid w:val="00E2362D"/>
    <w:rsid w:val="00E30A01"/>
    <w:rsid w:val="00E527F0"/>
    <w:rsid w:val="00E65BC8"/>
    <w:rsid w:val="00E755F3"/>
    <w:rsid w:val="00E7686C"/>
    <w:rsid w:val="00E76A2D"/>
    <w:rsid w:val="00E9227B"/>
    <w:rsid w:val="00E94701"/>
    <w:rsid w:val="00E95CF1"/>
    <w:rsid w:val="00E9623D"/>
    <w:rsid w:val="00EA1272"/>
    <w:rsid w:val="00EA1362"/>
    <w:rsid w:val="00EA4804"/>
    <w:rsid w:val="00EA65D3"/>
    <w:rsid w:val="00EB4FED"/>
    <w:rsid w:val="00EB6199"/>
    <w:rsid w:val="00EC1442"/>
    <w:rsid w:val="00EC2BFB"/>
    <w:rsid w:val="00EC4C40"/>
    <w:rsid w:val="00EC65F4"/>
    <w:rsid w:val="00ED4CF7"/>
    <w:rsid w:val="00EE796C"/>
    <w:rsid w:val="00EE7BBF"/>
    <w:rsid w:val="00EF4E31"/>
    <w:rsid w:val="00EF597E"/>
    <w:rsid w:val="00F01DB9"/>
    <w:rsid w:val="00F026AC"/>
    <w:rsid w:val="00F04D2E"/>
    <w:rsid w:val="00F11AF8"/>
    <w:rsid w:val="00F12AF1"/>
    <w:rsid w:val="00F12F4D"/>
    <w:rsid w:val="00F16DD9"/>
    <w:rsid w:val="00F24DC6"/>
    <w:rsid w:val="00F27111"/>
    <w:rsid w:val="00F313DC"/>
    <w:rsid w:val="00F33B0B"/>
    <w:rsid w:val="00F369D9"/>
    <w:rsid w:val="00F4201B"/>
    <w:rsid w:val="00F43F54"/>
    <w:rsid w:val="00F45BA7"/>
    <w:rsid w:val="00F5086E"/>
    <w:rsid w:val="00F51016"/>
    <w:rsid w:val="00F5584A"/>
    <w:rsid w:val="00F61AEA"/>
    <w:rsid w:val="00F62E80"/>
    <w:rsid w:val="00F65F58"/>
    <w:rsid w:val="00F715CB"/>
    <w:rsid w:val="00F853C3"/>
    <w:rsid w:val="00F86467"/>
    <w:rsid w:val="00F903CF"/>
    <w:rsid w:val="00F93D79"/>
    <w:rsid w:val="00F96002"/>
    <w:rsid w:val="00F96A4A"/>
    <w:rsid w:val="00FA6D0A"/>
    <w:rsid w:val="00FB0D86"/>
    <w:rsid w:val="00FB54D0"/>
    <w:rsid w:val="00FB62B7"/>
    <w:rsid w:val="00FB6FFF"/>
    <w:rsid w:val="00FB73DA"/>
    <w:rsid w:val="00FC2CC7"/>
    <w:rsid w:val="00FC552F"/>
    <w:rsid w:val="00FC7DBF"/>
    <w:rsid w:val="00FE0737"/>
    <w:rsid w:val="00FE3DCD"/>
    <w:rsid w:val="00FE418B"/>
    <w:rsid w:val="00FE5C50"/>
    <w:rsid w:val="00FE78D7"/>
    <w:rsid w:val="00FF1033"/>
    <w:rsid w:val="00FF289B"/>
    <w:rsid w:val="00FF2B33"/>
    <w:rsid w:val="00FF35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53"/>
  </w:style>
  <w:style w:type="paragraph" w:styleId="Ttulo1">
    <w:name w:val="heading 1"/>
    <w:basedOn w:val="Normal"/>
    <w:link w:val="Ttulo1Car"/>
    <w:uiPriority w:val="9"/>
    <w:qFormat/>
    <w:rsid w:val="00D01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1B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BA23D8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A23D8"/>
  </w:style>
  <w:style w:type="character" w:styleId="Refdenotaalfinal">
    <w:name w:val="endnote reference"/>
    <w:basedOn w:val="Fuentedeprrafopredeter"/>
    <w:uiPriority w:val="99"/>
    <w:semiHidden/>
    <w:unhideWhenUsed/>
    <w:rsid w:val="00BA23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3C9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3C9C"/>
  </w:style>
  <w:style w:type="character" w:styleId="Refdenotaalpie">
    <w:name w:val="footnote reference"/>
    <w:basedOn w:val="Fuentedeprrafopredeter"/>
    <w:uiPriority w:val="99"/>
    <w:semiHidden/>
    <w:unhideWhenUsed/>
    <w:rsid w:val="00033C9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73725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55"/>
  </w:style>
  <w:style w:type="character" w:styleId="Nmerodepgina">
    <w:name w:val="page number"/>
    <w:basedOn w:val="Fuentedeprrafopredeter"/>
    <w:uiPriority w:val="99"/>
    <w:semiHidden/>
    <w:unhideWhenUsed/>
    <w:rsid w:val="00737255"/>
  </w:style>
  <w:style w:type="paragraph" w:styleId="Encabezado">
    <w:name w:val="header"/>
    <w:basedOn w:val="Normal"/>
    <w:link w:val="EncabezadoCar"/>
    <w:uiPriority w:val="99"/>
    <w:unhideWhenUsed/>
    <w:rsid w:val="0089249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9B"/>
  </w:style>
  <w:style w:type="character" w:styleId="Hipervnculo">
    <w:name w:val="Hyperlink"/>
    <w:basedOn w:val="Fuentedeprrafopredeter"/>
    <w:uiPriority w:val="99"/>
    <w:unhideWhenUsed/>
    <w:rsid w:val="00A36C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A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4CD"/>
    <w:pPr>
      <w:ind w:left="720"/>
      <w:contextualSpacing/>
    </w:pPr>
  </w:style>
  <w:style w:type="paragraph" w:customStyle="1" w:styleId="PreformattedText">
    <w:name w:val="Preformatted Text"/>
    <w:basedOn w:val="Normal"/>
    <w:rsid w:val="00CA7776"/>
    <w:pPr>
      <w:widowControl w:val="0"/>
      <w:suppressAutoHyphens/>
      <w:spacing w:line="276" w:lineRule="auto"/>
    </w:pPr>
    <w:rPr>
      <w:rFonts w:ascii="DejaVu Sans Mono" w:eastAsia="Droid Sans Fallback" w:hAnsi="DejaVu Sans Mono" w:cs="Droid Sans Devanagari"/>
      <w:sz w:val="20"/>
      <w:szCs w:val="20"/>
      <w:lang w:val="es-AR" w:eastAsia="zh-CN" w:bidi="hi-IN"/>
    </w:rPr>
  </w:style>
  <w:style w:type="paragraph" w:customStyle="1" w:styleId="story-bodyintroduction">
    <w:name w:val="story-body__introduction"/>
    <w:basedOn w:val="Normal"/>
    <w:rsid w:val="008212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01B41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Ttulo3Car">
    <w:name w:val="Título 3 Car"/>
    <w:basedOn w:val="Fuentedeprrafopredeter"/>
    <w:link w:val="Ttulo3"/>
    <w:uiPriority w:val="9"/>
    <w:rsid w:val="00D01B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customStyle="1" w:styleId="apple-converted-space">
    <w:name w:val="apple-converted-space"/>
    <w:basedOn w:val="Fuentedeprrafopredeter"/>
    <w:rsid w:val="00D01B41"/>
  </w:style>
  <w:style w:type="character" w:customStyle="1" w:styleId="hl">
    <w:name w:val="hl"/>
    <w:basedOn w:val="Fuentedeprrafopredeter"/>
    <w:rsid w:val="00D01B41"/>
  </w:style>
  <w:style w:type="paragraph" w:styleId="Textoindependiente">
    <w:name w:val="Body Text"/>
    <w:basedOn w:val="Normal"/>
    <w:link w:val="TextoindependienteCar"/>
    <w:semiHidden/>
    <w:unhideWhenUsed/>
    <w:rsid w:val="00F04D2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4D2E"/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styleId="Textoennegrita">
    <w:name w:val="Strong"/>
    <w:basedOn w:val="Fuentedeprrafopredeter"/>
    <w:qFormat/>
    <w:rsid w:val="00F04D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53"/>
  </w:style>
  <w:style w:type="paragraph" w:styleId="Ttulo1">
    <w:name w:val="heading 1"/>
    <w:basedOn w:val="Normal"/>
    <w:link w:val="Ttulo1Car"/>
    <w:uiPriority w:val="9"/>
    <w:qFormat/>
    <w:rsid w:val="00D01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01B4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unhideWhenUsed/>
    <w:rsid w:val="00BA23D8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A23D8"/>
  </w:style>
  <w:style w:type="character" w:styleId="Refdenotaalfinal">
    <w:name w:val="endnote reference"/>
    <w:basedOn w:val="Fuentedeprrafopredeter"/>
    <w:uiPriority w:val="99"/>
    <w:semiHidden/>
    <w:unhideWhenUsed/>
    <w:rsid w:val="00BA23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3C9C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3C9C"/>
  </w:style>
  <w:style w:type="character" w:styleId="Refdenotaalpie">
    <w:name w:val="footnote reference"/>
    <w:basedOn w:val="Fuentedeprrafopredeter"/>
    <w:uiPriority w:val="99"/>
    <w:semiHidden/>
    <w:unhideWhenUsed/>
    <w:rsid w:val="00033C9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73725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55"/>
  </w:style>
  <w:style w:type="character" w:styleId="Nmerodepgina">
    <w:name w:val="page number"/>
    <w:basedOn w:val="Fuentedeprrafopredeter"/>
    <w:uiPriority w:val="99"/>
    <w:semiHidden/>
    <w:unhideWhenUsed/>
    <w:rsid w:val="00737255"/>
  </w:style>
  <w:style w:type="paragraph" w:styleId="Encabezado">
    <w:name w:val="header"/>
    <w:basedOn w:val="Normal"/>
    <w:link w:val="EncabezadoCar"/>
    <w:uiPriority w:val="99"/>
    <w:unhideWhenUsed/>
    <w:rsid w:val="0089249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9B"/>
  </w:style>
  <w:style w:type="character" w:styleId="Hipervnculo">
    <w:name w:val="Hyperlink"/>
    <w:basedOn w:val="Fuentedeprrafopredeter"/>
    <w:uiPriority w:val="99"/>
    <w:unhideWhenUsed/>
    <w:rsid w:val="00A36C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A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A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274CD"/>
    <w:pPr>
      <w:ind w:left="720"/>
      <w:contextualSpacing/>
    </w:pPr>
  </w:style>
  <w:style w:type="paragraph" w:customStyle="1" w:styleId="PreformattedText">
    <w:name w:val="Preformatted Text"/>
    <w:basedOn w:val="Normal"/>
    <w:rsid w:val="00CA7776"/>
    <w:pPr>
      <w:widowControl w:val="0"/>
      <w:suppressAutoHyphens/>
      <w:spacing w:line="276" w:lineRule="auto"/>
    </w:pPr>
    <w:rPr>
      <w:rFonts w:ascii="DejaVu Sans Mono" w:eastAsia="Droid Sans Fallback" w:hAnsi="DejaVu Sans Mono" w:cs="Droid Sans Devanagari"/>
      <w:sz w:val="20"/>
      <w:szCs w:val="20"/>
      <w:lang w:val="es-AR" w:eastAsia="zh-CN" w:bidi="hi-IN"/>
    </w:rPr>
  </w:style>
  <w:style w:type="paragraph" w:customStyle="1" w:styleId="story-bodyintroduction">
    <w:name w:val="story-body__introduction"/>
    <w:basedOn w:val="Normal"/>
    <w:rsid w:val="008212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01B41"/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customStyle="1" w:styleId="Ttulo3Car">
    <w:name w:val="Título 3 Car"/>
    <w:basedOn w:val="Fuentedeprrafopredeter"/>
    <w:link w:val="Ttulo3"/>
    <w:uiPriority w:val="9"/>
    <w:rsid w:val="00D01B4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fr-CA"/>
    </w:rPr>
  </w:style>
  <w:style w:type="character" w:customStyle="1" w:styleId="apple-converted-space">
    <w:name w:val="apple-converted-space"/>
    <w:basedOn w:val="Fuentedeprrafopredeter"/>
    <w:rsid w:val="00D01B41"/>
  </w:style>
  <w:style w:type="character" w:customStyle="1" w:styleId="hl">
    <w:name w:val="hl"/>
    <w:basedOn w:val="Fuentedeprrafopredeter"/>
    <w:rsid w:val="00D01B41"/>
  </w:style>
  <w:style w:type="paragraph" w:styleId="Textoindependiente">
    <w:name w:val="Body Text"/>
    <w:basedOn w:val="Normal"/>
    <w:link w:val="TextoindependienteCar"/>
    <w:semiHidden/>
    <w:unhideWhenUsed/>
    <w:rsid w:val="00F04D2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4D2E"/>
    <w:rPr>
      <w:rFonts w:ascii="Liberation Serif" w:eastAsia="Droid Sans Fallback" w:hAnsi="Liberation Serif" w:cs="FreeSans"/>
      <w:kern w:val="2"/>
      <w:lang w:val="es-AR" w:eastAsia="zh-CN" w:bidi="hi-IN"/>
    </w:rPr>
  </w:style>
  <w:style w:type="character" w:styleId="Textoennegrita">
    <w:name w:val="Strong"/>
    <w:basedOn w:val="Fuentedeprrafopredeter"/>
    <w:qFormat/>
    <w:rsid w:val="00F04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cq.unc.edu.ar/biotecnologiapla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0E8D-8346-4B23-A415-E7B542DB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Cordoba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Pacioni</dc:creator>
  <cp:lastModifiedBy>Usuario de Windows</cp:lastModifiedBy>
  <cp:revision>2</cp:revision>
  <cp:lastPrinted>2018-12-17T13:22:00Z</cp:lastPrinted>
  <dcterms:created xsi:type="dcterms:W3CDTF">2019-03-01T12:26:00Z</dcterms:created>
  <dcterms:modified xsi:type="dcterms:W3CDTF">2019-03-01T12:26:00Z</dcterms:modified>
</cp:coreProperties>
</file>